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440" w:rsidRPr="00F63874" w:rsidRDefault="00182440" w:rsidP="00182440">
      <w:pPr>
        <w:contextualSpacing/>
        <w:jc w:val="center"/>
        <w:rPr>
          <w:rFonts w:ascii="Times New Roman" w:hAnsi="Times New Roman"/>
          <w:b/>
          <w:color w:val="0070C0"/>
          <w:shd w:val="clear" w:color="auto" w:fill="FFFFFF"/>
        </w:rPr>
      </w:pPr>
      <w:r w:rsidRPr="00F63874">
        <w:rPr>
          <w:rFonts w:ascii="Times New Roman" w:hAnsi="Times New Roman"/>
          <w:b/>
          <w:color w:val="0070C0"/>
          <w:shd w:val="clear" w:color="auto" w:fill="FFFFFF"/>
        </w:rPr>
        <w:t>ИЗНАЧАЛЬНО ВЫШЕСТОЯЩИЙ ДОМ ИЗНАЧАЛЬНО ВЫШЕСТОЯЩЕГО ОТЦА</w:t>
      </w:r>
    </w:p>
    <w:p w:rsidR="00182440" w:rsidRPr="007C190E" w:rsidRDefault="00182440" w:rsidP="007021EC">
      <w:pPr>
        <w:spacing w:line="240" w:lineRule="auto"/>
        <w:contextualSpacing/>
        <w:jc w:val="right"/>
        <w:rPr>
          <w:rFonts w:ascii="Times New Roman" w:hAnsi="Times New Roman"/>
        </w:rPr>
      </w:pPr>
    </w:p>
    <w:p w:rsidR="009D1AB1" w:rsidRDefault="009D1AB1" w:rsidP="007021EC">
      <w:pPr>
        <w:spacing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ИВДИВО:</w:t>
      </w:r>
    </w:p>
    <w:p w:rsidR="007021EC" w:rsidRDefault="009D1AB1" w:rsidP="007021EC">
      <w:pPr>
        <w:spacing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Мировоззрение Отец-Человек-Субъекта Изначально Вышестоящего Отца</w:t>
      </w:r>
    </w:p>
    <w:p w:rsidR="009D1AB1" w:rsidRPr="007C190E" w:rsidRDefault="009D1AB1" w:rsidP="007021EC">
      <w:pPr>
        <w:spacing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Аватаресса ИВО Мировоззрения ОЧС ИВО ИВАС Серафима ИВАС КХ 1984-архетип</w:t>
      </w:r>
      <w:r w:rsidR="001E7D25">
        <w:rPr>
          <w:rFonts w:ascii="Times New Roman" w:hAnsi="Times New Roman"/>
        </w:rPr>
        <w:t>ов ИВДИВО</w:t>
      </w:r>
    </w:p>
    <w:p w:rsidR="007021EC" w:rsidRPr="007C190E" w:rsidRDefault="00BA181A" w:rsidP="007021EC">
      <w:pPr>
        <w:spacing w:line="240" w:lineRule="auto"/>
        <w:contextualSpacing/>
        <w:jc w:val="right"/>
        <w:rPr>
          <w:rFonts w:ascii="Times New Roman" w:hAnsi="Times New Roman"/>
        </w:rPr>
      </w:pPr>
      <w:hyperlink r:id="rId5" w:history="1">
        <w:r w:rsidR="007021EC" w:rsidRPr="007C190E">
          <w:rPr>
            <w:rStyle w:val="a3"/>
            <w:rFonts w:ascii="Times New Roman" w:eastAsia="Calibri" w:hAnsi="Times New Roman"/>
            <w:lang w:val="en-US"/>
          </w:rPr>
          <w:t>nroy</w:t>
        </w:r>
        <w:r w:rsidR="007021EC" w:rsidRPr="007C190E">
          <w:rPr>
            <w:rStyle w:val="a3"/>
            <w:rFonts w:ascii="Times New Roman" w:eastAsia="Calibri" w:hAnsi="Times New Roman"/>
          </w:rPr>
          <w:t>@mail.ru</w:t>
        </w:r>
      </w:hyperlink>
    </w:p>
    <w:p w:rsidR="00C9567A" w:rsidRPr="00182440" w:rsidRDefault="00C9567A" w:rsidP="00C9567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40">
        <w:rPr>
          <w:rFonts w:ascii="Times New Roman" w:hAnsi="Times New Roman"/>
          <w:b/>
          <w:sz w:val="24"/>
          <w:szCs w:val="24"/>
        </w:rPr>
        <w:t>ТЕЗИСЫ</w:t>
      </w:r>
    </w:p>
    <w:p w:rsidR="007021EC" w:rsidRDefault="009D1AB1" w:rsidP="00ED1E7A">
      <w:pPr>
        <w:pStyle w:val="1"/>
        <w:spacing w:after="240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Концепт</w:t>
      </w:r>
      <w:r w:rsidR="00B84AA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4-ричного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Мировоззрения О</w:t>
      </w:r>
      <w:r w:rsidR="00B23EED">
        <w:rPr>
          <w:rFonts w:ascii="Times New Roman" w:hAnsi="Times New Roman" w:cs="Times New Roman"/>
          <w:b/>
          <w:color w:val="C00000"/>
          <w:sz w:val="24"/>
          <w:szCs w:val="24"/>
        </w:rPr>
        <w:t>тец-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Ч</w:t>
      </w:r>
      <w:r w:rsidR="00B23EED">
        <w:rPr>
          <w:rFonts w:ascii="Times New Roman" w:hAnsi="Times New Roman" w:cs="Times New Roman"/>
          <w:b/>
          <w:color w:val="C00000"/>
          <w:sz w:val="24"/>
          <w:szCs w:val="24"/>
        </w:rPr>
        <w:t>еловек-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С</w:t>
      </w:r>
      <w:r w:rsidR="00B23EED">
        <w:rPr>
          <w:rFonts w:ascii="Times New Roman" w:hAnsi="Times New Roman" w:cs="Times New Roman"/>
          <w:b/>
          <w:color w:val="C00000"/>
          <w:sz w:val="24"/>
          <w:szCs w:val="24"/>
        </w:rPr>
        <w:t>убъекта</w:t>
      </w:r>
      <w:r w:rsidR="001D0FF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ИВО</w:t>
      </w:r>
    </w:p>
    <w:p w:rsidR="009D1AB1" w:rsidRPr="00F15FDD" w:rsidRDefault="002C6639" w:rsidP="00E80025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15FDD">
        <w:rPr>
          <w:rFonts w:ascii="Times New Roman" w:hAnsi="Times New Roman"/>
          <w:b/>
        </w:rPr>
        <w:t>Мировоззрение</w:t>
      </w:r>
      <w:r w:rsidRPr="00F15FDD">
        <w:rPr>
          <w:rFonts w:ascii="Times New Roman" w:hAnsi="Times New Roman"/>
        </w:rPr>
        <w:t xml:space="preserve"> с одной стороны</w:t>
      </w:r>
      <w:r w:rsidR="00B23EED" w:rsidRPr="00F15FDD">
        <w:rPr>
          <w:rFonts w:ascii="Times New Roman" w:hAnsi="Times New Roman"/>
        </w:rPr>
        <w:t>,</w:t>
      </w:r>
      <w:r w:rsidRPr="00F15FDD">
        <w:rPr>
          <w:rFonts w:ascii="Times New Roman" w:hAnsi="Times New Roman"/>
        </w:rPr>
        <w:t xml:space="preserve"> это воззрение на мир, наша позиция наблюдателя, система ценностных взглядов и определений каждого из нас в этом мире. С другой стороны, это содержательность наших Частей: какие записи огня, духа, света и энергии мы накопили, сложили и задействовали в нашем внутреннем выражении. Наши записи огня определяют тенденцию развития наших Частей, записи духа определяют тренд развития наших систем, записи света складывают </w:t>
      </w:r>
      <w:proofErr w:type="spellStart"/>
      <w:r w:rsidRPr="00F15FDD">
        <w:rPr>
          <w:rFonts w:ascii="Times New Roman" w:hAnsi="Times New Roman"/>
        </w:rPr>
        <w:t>опера</w:t>
      </w:r>
      <w:r w:rsidR="00B23EED" w:rsidRPr="00F15FDD">
        <w:rPr>
          <w:rFonts w:ascii="Times New Roman" w:hAnsi="Times New Roman"/>
        </w:rPr>
        <w:t>бельность</w:t>
      </w:r>
      <w:proofErr w:type="spellEnd"/>
      <w:r w:rsidRPr="00F15FDD">
        <w:rPr>
          <w:rFonts w:ascii="Times New Roman" w:hAnsi="Times New Roman"/>
        </w:rPr>
        <w:t xml:space="preserve"> действия наших аппаратов систем Частей, и записи энергии </w:t>
      </w:r>
      <w:r w:rsidR="00893C01" w:rsidRPr="00F15FDD">
        <w:rPr>
          <w:rFonts w:ascii="Times New Roman" w:hAnsi="Times New Roman"/>
        </w:rPr>
        <w:t>–</w:t>
      </w:r>
      <w:r w:rsidR="00893C01" w:rsidRPr="00F15FDD">
        <w:rPr>
          <w:rFonts w:ascii="Times New Roman" w:hAnsi="Times New Roman"/>
        </w:rPr>
        <w:t xml:space="preserve"> </w:t>
      </w:r>
      <w:r w:rsidRPr="00F15FDD">
        <w:rPr>
          <w:rFonts w:ascii="Times New Roman" w:hAnsi="Times New Roman"/>
        </w:rPr>
        <w:t>это определённая дееспособность наших частностей</w:t>
      </w:r>
      <w:r w:rsidR="00893C01" w:rsidRPr="00F15FDD">
        <w:rPr>
          <w:rFonts w:ascii="Times New Roman" w:hAnsi="Times New Roman"/>
        </w:rPr>
        <w:t>.</w:t>
      </w:r>
    </w:p>
    <w:p w:rsidR="00893C01" w:rsidRPr="00F15FDD" w:rsidRDefault="00893C01" w:rsidP="00E8002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15FDD">
        <w:rPr>
          <w:rFonts w:ascii="Times New Roman" w:hAnsi="Times New Roman"/>
        </w:rPr>
        <w:t xml:space="preserve">В связи с тем, что каждый из нас в новой эпохе живёт и действует четырьмя видами жизнями, мы различаем </w:t>
      </w:r>
      <w:r w:rsidRPr="00F15FDD">
        <w:rPr>
          <w:rFonts w:ascii="Times New Roman" w:hAnsi="Times New Roman"/>
          <w:b/>
          <w:color w:val="0070C0"/>
        </w:rPr>
        <w:t>четыре вида Мировоззрения</w:t>
      </w:r>
      <w:r w:rsidRPr="00F15FDD">
        <w:rPr>
          <w:rFonts w:ascii="Times New Roman" w:hAnsi="Times New Roman"/>
        </w:rPr>
        <w:t>:</w:t>
      </w:r>
    </w:p>
    <w:p w:rsidR="00302565" w:rsidRPr="00F15FDD" w:rsidRDefault="00893C01" w:rsidP="00E80025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</w:rPr>
      </w:pPr>
      <w:r w:rsidRPr="00F15FDD">
        <w:rPr>
          <w:rFonts w:ascii="Times New Roman" w:hAnsi="Times New Roman"/>
          <w:b/>
          <w:color w:val="0070C0"/>
        </w:rPr>
        <w:t>Мировоззрение Человека</w:t>
      </w:r>
      <w:r w:rsidRPr="00F15FDD">
        <w:rPr>
          <w:rFonts w:ascii="Times New Roman" w:hAnsi="Times New Roman"/>
          <w:color w:val="0070C0"/>
        </w:rPr>
        <w:t xml:space="preserve"> </w:t>
      </w:r>
      <w:r w:rsidR="00B23EED" w:rsidRPr="00F15FDD">
        <w:rPr>
          <w:rFonts w:ascii="Times New Roman" w:hAnsi="Times New Roman"/>
        </w:rPr>
        <w:t xml:space="preserve">внутренне </w:t>
      </w:r>
      <w:r w:rsidR="00B23EED" w:rsidRPr="00F15FDD">
        <w:rPr>
          <w:rFonts w:ascii="Times New Roman" w:hAnsi="Times New Roman"/>
        </w:rPr>
        <w:t xml:space="preserve">складывается на основе первичных записей огня, духа, света, энергии с которыми мы воплощаемся и потом развиваем нашими </w:t>
      </w:r>
      <w:r w:rsidR="00302565" w:rsidRPr="00F15FDD">
        <w:rPr>
          <w:rFonts w:ascii="Times New Roman" w:hAnsi="Times New Roman"/>
        </w:rPr>
        <w:t>ч</w:t>
      </w:r>
      <w:r w:rsidR="00B23EED" w:rsidRPr="00F15FDD">
        <w:rPr>
          <w:rFonts w:ascii="Times New Roman" w:hAnsi="Times New Roman"/>
        </w:rPr>
        <w:t xml:space="preserve">астями, системами, аппаратами, частностями. А внешне </w:t>
      </w:r>
      <w:r w:rsidR="00302565" w:rsidRPr="00F15FDD">
        <w:rPr>
          <w:rFonts w:ascii="Times New Roman" w:hAnsi="Times New Roman"/>
        </w:rPr>
        <w:t>мировоззрение ч</w:t>
      </w:r>
      <w:r w:rsidR="00B23EED" w:rsidRPr="00F15FDD">
        <w:rPr>
          <w:rFonts w:ascii="Times New Roman" w:hAnsi="Times New Roman"/>
        </w:rPr>
        <w:t xml:space="preserve">еловека складывается, начиная с детского возраста на основе мифов, сказок, легенд, литературных произведений, культурных ценностей, традиций, которые первоначально складываются в семье, потом в образовании: детском саду, школе, университете. И далее развитие мировоззрения </w:t>
      </w:r>
      <w:r w:rsidR="00302565" w:rsidRPr="00F15FDD">
        <w:rPr>
          <w:rFonts w:ascii="Times New Roman" w:hAnsi="Times New Roman"/>
        </w:rPr>
        <w:t>ч</w:t>
      </w:r>
      <w:r w:rsidR="00B23EED" w:rsidRPr="00F15FDD">
        <w:rPr>
          <w:rFonts w:ascii="Times New Roman" w:hAnsi="Times New Roman"/>
        </w:rPr>
        <w:t xml:space="preserve">еловека зависит от его внутренней образованности, что складывается во внутреннем мире: какие взгляды, </w:t>
      </w:r>
      <w:r w:rsidR="00302565" w:rsidRPr="00F15FDD">
        <w:rPr>
          <w:rFonts w:ascii="Times New Roman" w:hAnsi="Times New Roman"/>
        </w:rPr>
        <w:t>подходы являются определяющими.</w:t>
      </w:r>
    </w:p>
    <w:p w:rsidR="00044F5B" w:rsidRPr="00044F5B" w:rsidRDefault="00044F5B" w:rsidP="00ED763C">
      <w:pPr>
        <w:spacing w:after="0" w:line="240" w:lineRule="auto"/>
        <w:ind w:left="567"/>
        <w:jc w:val="both"/>
        <w:rPr>
          <w:rFonts w:ascii="Times New Roman" w:hAnsi="Times New Roman"/>
          <w:b/>
          <w:color w:val="C00000"/>
        </w:rPr>
      </w:pPr>
      <w:r w:rsidRPr="00044F5B">
        <w:rPr>
          <w:rFonts w:ascii="Times New Roman" w:hAnsi="Times New Roman"/>
          <w:b/>
          <w:color w:val="C00000"/>
        </w:rPr>
        <w:t xml:space="preserve">Мировоззрение Человека Истинностью </w:t>
      </w:r>
      <w:r w:rsidR="00ED763C">
        <w:rPr>
          <w:rFonts w:ascii="Times New Roman" w:hAnsi="Times New Roman"/>
          <w:b/>
          <w:color w:val="C00000"/>
        </w:rPr>
        <w:t xml:space="preserve">внутренней </w:t>
      </w:r>
      <w:r w:rsidRPr="00044F5B">
        <w:rPr>
          <w:rFonts w:ascii="Times New Roman" w:hAnsi="Times New Roman"/>
          <w:b/>
          <w:color w:val="C00000"/>
        </w:rPr>
        <w:t>синтез-философии ИВО</w:t>
      </w:r>
    </w:p>
    <w:p w:rsidR="00893C01" w:rsidRDefault="00302565" w:rsidP="00D36E7B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15FDD">
        <w:rPr>
          <w:rFonts w:ascii="Times New Roman" w:hAnsi="Times New Roman"/>
        </w:rPr>
        <w:t>Если ч</w:t>
      </w:r>
      <w:r w:rsidR="00B23EED" w:rsidRPr="00F15FDD">
        <w:rPr>
          <w:rFonts w:ascii="Times New Roman" w:hAnsi="Times New Roman"/>
        </w:rPr>
        <w:t>еловек</w:t>
      </w:r>
      <w:r w:rsidRPr="00F15FDD">
        <w:rPr>
          <w:rFonts w:ascii="Times New Roman" w:hAnsi="Times New Roman"/>
        </w:rPr>
        <w:t xml:space="preserve"> занимается философией Синтеза, разрабатывая свои Части,</w:t>
      </w:r>
      <w:r w:rsidR="00B23EED" w:rsidRPr="00F15FDD">
        <w:rPr>
          <w:rFonts w:ascii="Times New Roman" w:hAnsi="Times New Roman"/>
        </w:rPr>
        <w:t xml:space="preserve"> </w:t>
      </w:r>
      <w:r w:rsidRPr="00F15FDD">
        <w:rPr>
          <w:rFonts w:ascii="Times New Roman" w:hAnsi="Times New Roman"/>
        </w:rPr>
        <w:t xml:space="preserve">развивает свой внутренний мир, внутренний космизм, внутреннюю </w:t>
      </w:r>
      <w:proofErr w:type="spellStart"/>
      <w:r w:rsidRPr="00F15FDD">
        <w:rPr>
          <w:rFonts w:ascii="Times New Roman" w:hAnsi="Times New Roman"/>
        </w:rPr>
        <w:t>вселенскость</w:t>
      </w:r>
      <w:proofErr w:type="spellEnd"/>
      <w:r w:rsidRPr="00F15FDD">
        <w:rPr>
          <w:rFonts w:ascii="Times New Roman" w:hAnsi="Times New Roman"/>
        </w:rPr>
        <w:t xml:space="preserve">, внутреннюю </w:t>
      </w:r>
      <w:proofErr w:type="spellStart"/>
      <w:r w:rsidRPr="00F15FDD">
        <w:rPr>
          <w:rFonts w:ascii="Times New Roman" w:hAnsi="Times New Roman"/>
        </w:rPr>
        <w:t>метагалактичность</w:t>
      </w:r>
      <w:proofErr w:type="spellEnd"/>
      <w:r w:rsidRPr="00F15FDD">
        <w:rPr>
          <w:rFonts w:ascii="Times New Roman" w:hAnsi="Times New Roman"/>
        </w:rPr>
        <w:t xml:space="preserve">, внутреннюю </w:t>
      </w:r>
      <w:proofErr w:type="spellStart"/>
      <w:r w:rsidRPr="00F15FDD">
        <w:rPr>
          <w:rFonts w:ascii="Times New Roman" w:hAnsi="Times New Roman"/>
        </w:rPr>
        <w:t>октавность</w:t>
      </w:r>
      <w:proofErr w:type="spellEnd"/>
      <w:r w:rsidRPr="00F15FDD">
        <w:rPr>
          <w:rFonts w:ascii="Times New Roman" w:hAnsi="Times New Roman"/>
        </w:rPr>
        <w:t xml:space="preserve">, внутреннее ИВДИВО, внутреннее ИВО, то мировоззрение человека в насыщенности Синтезом ИВО становится истинным. И тогда человек получает реальное представление о мире, в котором он живёт, выходя из любых заблуждений и иллюзий. Такой человек становится Отец-Человек-Субъектом, получая права на рост и развитие в 9-ричном явлении: Человека, </w:t>
      </w:r>
      <w:r w:rsidRPr="00F15FDD">
        <w:rPr>
          <w:rFonts w:ascii="Times New Roman" w:hAnsi="Times New Roman"/>
        </w:rPr>
        <w:t>Человека</w:t>
      </w:r>
      <w:r w:rsidRPr="00F15FDD">
        <w:rPr>
          <w:rFonts w:ascii="Times New Roman" w:hAnsi="Times New Roman"/>
        </w:rPr>
        <w:t xml:space="preserve">-Посвящённого, </w:t>
      </w:r>
      <w:r w:rsidRPr="00F15FDD">
        <w:rPr>
          <w:rFonts w:ascii="Times New Roman" w:hAnsi="Times New Roman"/>
        </w:rPr>
        <w:t>Человека</w:t>
      </w:r>
      <w:r w:rsidRPr="00F15FDD">
        <w:rPr>
          <w:rFonts w:ascii="Times New Roman" w:hAnsi="Times New Roman"/>
        </w:rPr>
        <w:t xml:space="preserve">-Служащего, </w:t>
      </w:r>
      <w:r w:rsidRPr="00F15FDD">
        <w:rPr>
          <w:rFonts w:ascii="Times New Roman" w:hAnsi="Times New Roman"/>
        </w:rPr>
        <w:t>Человека</w:t>
      </w:r>
      <w:r w:rsidRPr="00F15FDD">
        <w:rPr>
          <w:rFonts w:ascii="Times New Roman" w:hAnsi="Times New Roman"/>
        </w:rPr>
        <w:t xml:space="preserve">-Ипостаси, </w:t>
      </w:r>
      <w:r w:rsidRPr="00F15FDD">
        <w:rPr>
          <w:rFonts w:ascii="Times New Roman" w:hAnsi="Times New Roman"/>
        </w:rPr>
        <w:t>Человека</w:t>
      </w:r>
      <w:r w:rsidRPr="00F15FDD">
        <w:rPr>
          <w:rFonts w:ascii="Times New Roman" w:hAnsi="Times New Roman"/>
        </w:rPr>
        <w:t xml:space="preserve">-Учителя, </w:t>
      </w:r>
      <w:r w:rsidRPr="00F15FDD">
        <w:rPr>
          <w:rFonts w:ascii="Times New Roman" w:hAnsi="Times New Roman"/>
        </w:rPr>
        <w:t>Человека</w:t>
      </w:r>
      <w:r w:rsidRPr="00F15FDD">
        <w:rPr>
          <w:rFonts w:ascii="Times New Roman" w:hAnsi="Times New Roman"/>
        </w:rPr>
        <w:t xml:space="preserve">-Владыки, </w:t>
      </w:r>
      <w:r w:rsidRPr="00F15FDD">
        <w:rPr>
          <w:rFonts w:ascii="Times New Roman" w:hAnsi="Times New Roman"/>
        </w:rPr>
        <w:t>Человека</w:t>
      </w:r>
      <w:r w:rsidRPr="00F15FDD">
        <w:rPr>
          <w:rFonts w:ascii="Times New Roman" w:hAnsi="Times New Roman"/>
        </w:rPr>
        <w:t>-</w:t>
      </w:r>
      <w:proofErr w:type="spellStart"/>
      <w:r w:rsidRPr="00F15FDD">
        <w:rPr>
          <w:rFonts w:ascii="Times New Roman" w:hAnsi="Times New Roman"/>
        </w:rPr>
        <w:t>Аватара</w:t>
      </w:r>
      <w:proofErr w:type="spellEnd"/>
      <w:r w:rsidRPr="00F15FDD">
        <w:rPr>
          <w:rFonts w:ascii="Times New Roman" w:hAnsi="Times New Roman"/>
        </w:rPr>
        <w:t xml:space="preserve"> и </w:t>
      </w:r>
      <w:r w:rsidRPr="00F15FDD">
        <w:rPr>
          <w:rFonts w:ascii="Times New Roman" w:hAnsi="Times New Roman"/>
        </w:rPr>
        <w:t>Человека</w:t>
      </w:r>
      <w:r w:rsidRPr="00F15FDD">
        <w:rPr>
          <w:rFonts w:ascii="Times New Roman" w:hAnsi="Times New Roman"/>
        </w:rPr>
        <w:t xml:space="preserve">-Отца, Человека ИВ Отца. И тогда начинается </w:t>
      </w:r>
      <w:r w:rsidRPr="00F15FDD">
        <w:rPr>
          <w:rFonts w:ascii="Times New Roman" w:hAnsi="Times New Roman"/>
          <w:b/>
        </w:rPr>
        <w:t>развитие девяти видов Мировоззрения</w:t>
      </w:r>
      <w:r w:rsidRPr="00F15FDD">
        <w:rPr>
          <w:rFonts w:ascii="Times New Roman" w:hAnsi="Times New Roman"/>
        </w:rPr>
        <w:t xml:space="preserve">: от </w:t>
      </w:r>
      <w:r w:rsidR="00F76656" w:rsidRPr="00F15FDD">
        <w:rPr>
          <w:rFonts w:ascii="Times New Roman" w:hAnsi="Times New Roman"/>
        </w:rPr>
        <w:t>м</w:t>
      </w:r>
      <w:r w:rsidRPr="00F15FDD">
        <w:rPr>
          <w:rFonts w:ascii="Times New Roman" w:hAnsi="Times New Roman"/>
        </w:rPr>
        <w:t xml:space="preserve">ировоззрения Человека до </w:t>
      </w:r>
      <w:r w:rsidR="00F76656" w:rsidRPr="00F15FDD">
        <w:rPr>
          <w:rFonts w:ascii="Times New Roman" w:hAnsi="Times New Roman"/>
        </w:rPr>
        <w:t>м</w:t>
      </w:r>
      <w:r w:rsidRPr="00F15FDD">
        <w:rPr>
          <w:rFonts w:ascii="Times New Roman" w:hAnsi="Times New Roman"/>
        </w:rPr>
        <w:t xml:space="preserve">ировоззрения </w:t>
      </w:r>
      <w:r w:rsidR="00F76656" w:rsidRPr="00F15FDD">
        <w:rPr>
          <w:rFonts w:ascii="Times New Roman" w:hAnsi="Times New Roman"/>
        </w:rPr>
        <w:t>Человека ИВ Отца</w:t>
      </w:r>
      <w:r w:rsidR="00F76656" w:rsidRPr="00F15FDD">
        <w:rPr>
          <w:rFonts w:ascii="Times New Roman" w:hAnsi="Times New Roman"/>
        </w:rPr>
        <w:t>.</w:t>
      </w:r>
    </w:p>
    <w:p w:rsidR="00302565" w:rsidRPr="00F15FDD" w:rsidRDefault="00F76656" w:rsidP="00E80025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</w:rPr>
      </w:pPr>
      <w:r w:rsidRPr="00F15FDD">
        <w:rPr>
          <w:rFonts w:ascii="Times New Roman" w:hAnsi="Times New Roman"/>
          <w:b/>
          <w:color w:val="0070C0"/>
        </w:rPr>
        <w:t>Мировоззрение Компетентного</w:t>
      </w:r>
      <w:r w:rsidRPr="00F15FDD">
        <w:rPr>
          <w:rFonts w:ascii="Times New Roman" w:hAnsi="Times New Roman"/>
        </w:rPr>
        <w:t xml:space="preserve"> складывается в насыщенности и применении компетенций, которые мы разработали. </w:t>
      </w:r>
      <w:r w:rsidR="00E80025" w:rsidRPr="00F15FDD">
        <w:rPr>
          <w:rFonts w:ascii="Times New Roman" w:hAnsi="Times New Roman"/>
        </w:rPr>
        <w:t xml:space="preserve">Каждая компетенция имеет свою насыщенность, например, права синтеза, огня, воли, духа, мудрости, света, любви и энергии в каждом виде посвящений ракурсом архетипической материи, которой ты владеешь: </w:t>
      </w:r>
      <w:proofErr w:type="spellStart"/>
      <w:r w:rsidR="00E80025" w:rsidRPr="00F15FDD">
        <w:rPr>
          <w:rFonts w:ascii="Times New Roman" w:hAnsi="Times New Roman"/>
        </w:rPr>
        <w:t>метапланетарные</w:t>
      </w:r>
      <w:proofErr w:type="spellEnd"/>
      <w:r w:rsidR="00E80025" w:rsidRPr="00F15FDD">
        <w:rPr>
          <w:rFonts w:ascii="Times New Roman" w:hAnsi="Times New Roman"/>
        </w:rPr>
        <w:t xml:space="preserve">, метагалактические, октавные, всеединые, извечные и т.д., планеты Земля, ИВДИВО и ИВ Отца. Все 192 вида компетенций и насыщенности компетенций дают права на управление и умение действовать в разных видах </w:t>
      </w:r>
      <w:proofErr w:type="spellStart"/>
      <w:r w:rsidR="00E80025" w:rsidRPr="00F15FDD">
        <w:rPr>
          <w:rFonts w:ascii="Times New Roman" w:hAnsi="Times New Roman"/>
        </w:rPr>
        <w:t>архетипичности</w:t>
      </w:r>
      <w:proofErr w:type="spellEnd"/>
      <w:r w:rsidR="00E80025" w:rsidRPr="00F15FDD">
        <w:rPr>
          <w:rFonts w:ascii="Times New Roman" w:hAnsi="Times New Roman"/>
        </w:rPr>
        <w:t xml:space="preserve"> материи, применяться в ней. При этом компетенции, которые мы с вами уже разработали, вмещаются как умения и навыки в наши части, и части растут новым явлением, меняя свои качества, свойства, возможности, специфики, организации и способности по всей 16-рице ИВДИВО-разработки.</w:t>
      </w:r>
    </w:p>
    <w:p w:rsidR="00ED763C" w:rsidRPr="00ED763C" w:rsidRDefault="00ED763C" w:rsidP="00ED763C">
      <w:pPr>
        <w:spacing w:after="0" w:line="240" w:lineRule="auto"/>
        <w:ind w:left="567"/>
        <w:jc w:val="both"/>
        <w:rPr>
          <w:rFonts w:ascii="Times New Roman" w:hAnsi="Times New Roman"/>
          <w:b/>
          <w:color w:val="C00000"/>
        </w:rPr>
      </w:pPr>
      <w:r w:rsidRPr="00ED763C">
        <w:rPr>
          <w:rFonts w:ascii="Times New Roman" w:hAnsi="Times New Roman"/>
          <w:b/>
          <w:color w:val="C00000"/>
        </w:rPr>
        <w:t xml:space="preserve">Мировоззрение </w:t>
      </w:r>
      <w:r>
        <w:rPr>
          <w:rFonts w:ascii="Times New Roman" w:hAnsi="Times New Roman"/>
          <w:b/>
          <w:color w:val="C00000"/>
        </w:rPr>
        <w:t>Компетентного</w:t>
      </w:r>
      <w:r w:rsidRPr="00ED763C">
        <w:rPr>
          <w:rFonts w:ascii="Times New Roman" w:hAnsi="Times New Roman"/>
          <w:b/>
          <w:color w:val="C00000"/>
        </w:rPr>
        <w:t xml:space="preserve"> Истинностью </w:t>
      </w:r>
      <w:r>
        <w:rPr>
          <w:rFonts w:ascii="Times New Roman" w:hAnsi="Times New Roman"/>
          <w:b/>
          <w:color w:val="C00000"/>
        </w:rPr>
        <w:t>внутренней</w:t>
      </w:r>
      <w:r>
        <w:rPr>
          <w:rFonts w:ascii="Times New Roman" w:hAnsi="Times New Roman"/>
          <w:b/>
          <w:color w:val="C00000"/>
        </w:rPr>
        <w:t xml:space="preserve"> парадигмы</w:t>
      </w:r>
      <w:r w:rsidRPr="00ED763C">
        <w:rPr>
          <w:rFonts w:ascii="Times New Roman" w:hAnsi="Times New Roman"/>
          <w:b/>
          <w:color w:val="C00000"/>
        </w:rPr>
        <w:t xml:space="preserve"> ИВО</w:t>
      </w:r>
    </w:p>
    <w:p w:rsidR="00D36E7B" w:rsidRPr="00F15FDD" w:rsidRDefault="00D36E7B" w:rsidP="00D36E7B">
      <w:pPr>
        <w:spacing w:line="240" w:lineRule="auto"/>
        <w:ind w:firstLine="567"/>
        <w:jc w:val="both"/>
        <w:rPr>
          <w:rFonts w:ascii="Times New Roman" w:hAnsi="Times New Roman"/>
        </w:rPr>
      </w:pPr>
      <w:proofErr w:type="spellStart"/>
      <w:r w:rsidRPr="00F15FDD">
        <w:rPr>
          <w:rFonts w:ascii="Times New Roman" w:hAnsi="Times New Roman"/>
        </w:rPr>
        <w:t>Мировозррение</w:t>
      </w:r>
      <w:proofErr w:type="spellEnd"/>
      <w:r w:rsidRPr="00F15FDD">
        <w:rPr>
          <w:rFonts w:ascii="Times New Roman" w:hAnsi="Times New Roman"/>
        </w:rPr>
        <w:t xml:space="preserve"> Компетентного складывается на базе внутренней парадигмы, состоящей из внутреннего мира, внутреннего</w:t>
      </w:r>
      <w:r w:rsidRPr="00F15FDD">
        <w:rPr>
          <w:rFonts w:ascii="Times New Roman" w:hAnsi="Times New Roman"/>
        </w:rPr>
        <w:t xml:space="preserve"> космизм</w:t>
      </w:r>
      <w:r w:rsidRPr="00F15FDD">
        <w:rPr>
          <w:rFonts w:ascii="Times New Roman" w:hAnsi="Times New Roman"/>
        </w:rPr>
        <w:t>а</w:t>
      </w:r>
      <w:r w:rsidRPr="00F15FDD">
        <w:rPr>
          <w:rFonts w:ascii="Times New Roman" w:hAnsi="Times New Roman"/>
        </w:rPr>
        <w:t>, внутренн</w:t>
      </w:r>
      <w:r w:rsidRPr="00F15FDD">
        <w:rPr>
          <w:rFonts w:ascii="Times New Roman" w:hAnsi="Times New Roman"/>
        </w:rPr>
        <w:t>ей</w:t>
      </w:r>
      <w:r w:rsidRPr="00F15FDD">
        <w:rPr>
          <w:rFonts w:ascii="Times New Roman" w:hAnsi="Times New Roman"/>
        </w:rPr>
        <w:t xml:space="preserve"> </w:t>
      </w:r>
      <w:proofErr w:type="spellStart"/>
      <w:r w:rsidRPr="00F15FDD">
        <w:rPr>
          <w:rFonts w:ascii="Times New Roman" w:hAnsi="Times New Roman"/>
        </w:rPr>
        <w:t>вселенскост</w:t>
      </w:r>
      <w:r w:rsidRPr="00F15FDD">
        <w:rPr>
          <w:rFonts w:ascii="Times New Roman" w:hAnsi="Times New Roman"/>
        </w:rPr>
        <w:t>и</w:t>
      </w:r>
      <w:proofErr w:type="spellEnd"/>
      <w:r w:rsidRPr="00F15FDD">
        <w:rPr>
          <w:rFonts w:ascii="Times New Roman" w:hAnsi="Times New Roman"/>
        </w:rPr>
        <w:t>, внутренн</w:t>
      </w:r>
      <w:r w:rsidRPr="00F15FDD">
        <w:rPr>
          <w:rFonts w:ascii="Times New Roman" w:hAnsi="Times New Roman"/>
        </w:rPr>
        <w:t>ей</w:t>
      </w:r>
      <w:r w:rsidRPr="00F15FDD">
        <w:rPr>
          <w:rFonts w:ascii="Times New Roman" w:hAnsi="Times New Roman"/>
        </w:rPr>
        <w:t xml:space="preserve"> </w:t>
      </w:r>
      <w:proofErr w:type="spellStart"/>
      <w:r w:rsidRPr="00F15FDD">
        <w:rPr>
          <w:rFonts w:ascii="Times New Roman" w:hAnsi="Times New Roman"/>
        </w:rPr>
        <w:t>метагалактичност</w:t>
      </w:r>
      <w:r w:rsidRPr="00F15FDD">
        <w:rPr>
          <w:rFonts w:ascii="Times New Roman" w:hAnsi="Times New Roman"/>
        </w:rPr>
        <w:t>и</w:t>
      </w:r>
      <w:proofErr w:type="spellEnd"/>
      <w:r w:rsidRPr="00F15FDD">
        <w:rPr>
          <w:rFonts w:ascii="Times New Roman" w:hAnsi="Times New Roman"/>
        </w:rPr>
        <w:t>, внутренн</w:t>
      </w:r>
      <w:r w:rsidRPr="00F15FDD">
        <w:rPr>
          <w:rFonts w:ascii="Times New Roman" w:hAnsi="Times New Roman"/>
        </w:rPr>
        <w:t>ей</w:t>
      </w:r>
      <w:r w:rsidRPr="00F15FDD">
        <w:rPr>
          <w:rFonts w:ascii="Times New Roman" w:hAnsi="Times New Roman"/>
        </w:rPr>
        <w:t xml:space="preserve"> </w:t>
      </w:r>
      <w:proofErr w:type="spellStart"/>
      <w:r w:rsidRPr="00F15FDD">
        <w:rPr>
          <w:rFonts w:ascii="Times New Roman" w:hAnsi="Times New Roman"/>
        </w:rPr>
        <w:t>октавност</w:t>
      </w:r>
      <w:r w:rsidRPr="00F15FDD">
        <w:rPr>
          <w:rFonts w:ascii="Times New Roman" w:hAnsi="Times New Roman"/>
        </w:rPr>
        <w:t>и</w:t>
      </w:r>
      <w:proofErr w:type="spellEnd"/>
      <w:r w:rsidRPr="00F15FDD">
        <w:rPr>
          <w:rFonts w:ascii="Times New Roman" w:hAnsi="Times New Roman"/>
        </w:rPr>
        <w:t>, внутренне</w:t>
      </w:r>
      <w:r w:rsidRPr="00F15FDD">
        <w:rPr>
          <w:rFonts w:ascii="Times New Roman" w:hAnsi="Times New Roman"/>
        </w:rPr>
        <w:t>го</w:t>
      </w:r>
      <w:r w:rsidRPr="00F15FDD">
        <w:rPr>
          <w:rFonts w:ascii="Times New Roman" w:hAnsi="Times New Roman"/>
        </w:rPr>
        <w:t xml:space="preserve"> ИВДИВО, внутренне</w:t>
      </w:r>
      <w:r w:rsidRPr="00F15FDD">
        <w:rPr>
          <w:rFonts w:ascii="Times New Roman" w:hAnsi="Times New Roman"/>
        </w:rPr>
        <w:t>го</w:t>
      </w:r>
      <w:r w:rsidRPr="00F15FDD">
        <w:rPr>
          <w:rFonts w:ascii="Times New Roman" w:hAnsi="Times New Roman"/>
        </w:rPr>
        <w:t xml:space="preserve"> ИВО</w:t>
      </w:r>
      <w:r w:rsidRPr="00F15FDD">
        <w:rPr>
          <w:rFonts w:ascii="Times New Roman" w:hAnsi="Times New Roman"/>
        </w:rPr>
        <w:t>.</w:t>
      </w:r>
    </w:p>
    <w:p w:rsidR="00D36E7B" w:rsidRPr="00F15FDD" w:rsidRDefault="00D36E7B" w:rsidP="00D36E7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15FDD">
        <w:rPr>
          <w:rFonts w:ascii="Times New Roman" w:hAnsi="Times New Roman"/>
        </w:rPr>
        <w:t xml:space="preserve">При этом, мировоззрение Компетентного включает в себя 16 </w:t>
      </w:r>
      <w:proofErr w:type="spellStart"/>
      <w:r w:rsidRPr="00F15FDD">
        <w:rPr>
          <w:rFonts w:ascii="Times New Roman" w:hAnsi="Times New Roman"/>
        </w:rPr>
        <w:t>парадигмальных</w:t>
      </w:r>
      <w:proofErr w:type="spellEnd"/>
      <w:r w:rsidRPr="00F15FDD">
        <w:rPr>
          <w:rFonts w:ascii="Times New Roman" w:hAnsi="Times New Roman"/>
        </w:rPr>
        <w:t xml:space="preserve"> основ:</w:t>
      </w:r>
    </w:p>
    <w:p w:rsidR="00D36E7B" w:rsidRPr="00BA181A" w:rsidRDefault="00D36E7B" w:rsidP="00D36E7B">
      <w:pPr>
        <w:pStyle w:val="a8"/>
        <w:spacing w:before="0" w:beforeAutospacing="0" w:after="0" w:afterAutospacing="0"/>
        <w:ind w:left="284" w:firstLine="142"/>
        <w:rPr>
          <w:color w:val="002060"/>
          <w:sz w:val="22"/>
          <w:szCs w:val="22"/>
        </w:rPr>
      </w:pPr>
      <w:r w:rsidRPr="00BA181A">
        <w:rPr>
          <w:color w:val="002060"/>
          <w:sz w:val="22"/>
          <w:szCs w:val="22"/>
        </w:rPr>
        <w:t>16. Неотчуждённое</w:t>
      </w:r>
      <w:r w:rsidRPr="00BA181A">
        <w:rPr>
          <w:color w:val="002060"/>
          <w:sz w:val="22"/>
          <w:szCs w:val="22"/>
        </w:rPr>
        <w:t xml:space="preserve"> мировоззрение Компетентного</w:t>
      </w:r>
    </w:p>
    <w:p w:rsidR="00D36E7B" w:rsidRPr="00BA181A" w:rsidRDefault="00D36E7B" w:rsidP="00D36E7B">
      <w:pPr>
        <w:pStyle w:val="a8"/>
        <w:spacing w:before="0" w:beforeAutospacing="0" w:after="0" w:afterAutospacing="0"/>
        <w:ind w:left="284" w:firstLine="142"/>
        <w:rPr>
          <w:color w:val="002060"/>
          <w:sz w:val="22"/>
          <w:szCs w:val="22"/>
        </w:rPr>
      </w:pPr>
      <w:r w:rsidRPr="00BA181A">
        <w:rPr>
          <w:color w:val="002060"/>
          <w:sz w:val="22"/>
          <w:szCs w:val="22"/>
        </w:rPr>
        <w:t>15. Неисповедимое</w:t>
      </w:r>
      <w:r w:rsidRPr="00BA181A">
        <w:rPr>
          <w:color w:val="002060"/>
          <w:sz w:val="22"/>
          <w:szCs w:val="22"/>
        </w:rPr>
        <w:t xml:space="preserve"> </w:t>
      </w:r>
      <w:r w:rsidRPr="00BA181A">
        <w:rPr>
          <w:color w:val="002060"/>
          <w:sz w:val="22"/>
          <w:szCs w:val="22"/>
        </w:rPr>
        <w:t>мировоззрение Компетентного</w:t>
      </w:r>
    </w:p>
    <w:p w:rsidR="00D36E7B" w:rsidRPr="00BA181A" w:rsidRDefault="00D36E7B" w:rsidP="00D36E7B">
      <w:pPr>
        <w:pStyle w:val="a8"/>
        <w:spacing w:before="0" w:beforeAutospacing="0" w:after="0" w:afterAutospacing="0"/>
        <w:ind w:left="284" w:firstLine="142"/>
        <w:rPr>
          <w:color w:val="002060"/>
          <w:sz w:val="22"/>
          <w:szCs w:val="22"/>
        </w:rPr>
      </w:pPr>
      <w:r w:rsidRPr="00BA181A">
        <w:rPr>
          <w:color w:val="002060"/>
          <w:sz w:val="22"/>
          <w:szCs w:val="22"/>
        </w:rPr>
        <w:t>14. Неизречённое</w:t>
      </w:r>
      <w:r w:rsidRPr="00BA181A">
        <w:rPr>
          <w:color w:val="002060"/>
          <w:sz w:val="22"/>
          <w:szCs w:val="22"/>
        </w:rPr>
        <w:t xml:space="preserve"> </w:t>
      </w:r>
      <w:r w:rsidRPr="00BA181A">
        <w:rPr>
          <w:color w:val="002060"/>
          <w:sz w:val="22"/>
          <w:szCs w:val="22"/>
        </w:rPr>
        <w:t>мировоззрение Компетентного</w:t>
      </w:r>
    </w:p>
    <w:p w:rsidR="00D36E7B" w:rsidRPr="00BA181A" w:rsidRDefault="00D36E7B" w:rsidP="00D36E7B">
      <w:pPr>
        <w:pStyle w:val="a8"/>
        <w:spacing w:before="0" w:beforeAutospacing="0" w:after="0" w:afterAutospacing="0"/>
        <w:ind w:left="284" w:firstLine="142"/>
        <w:rPr>
          <w:color w:val="002060"/>
          <w:sz w:val="22"/>
          <w:szCs w:val="22"/>
        </w:rPr>
      </w:pPr>
      <w:r w:rsidRPr="00BA181A">
        <w:rPr>
          <w:color w:val="002060"/>
          <w:sz w:val="22"/>
          <w:szCs w:val="22"/>
        </w:rPr>
        <w:t>13. Фундаментальное</w:t>
      </w:r>
      <w:r w:rsidRPr="00BA181A">
        <w:rPr>
          <w:color w:val="002060"/>
          <w:sz w:val="22"/>
          <w:szCs w:val="22"/>
        </w:rPr>
        <w:t xml:space="preserve"> </w:t>
      </w:r>
      <w:r w:rsidRPr="00BA181A">
        <w:rPr>
          <w:color w:val="002060"/>
          <w:sz w:val="22"/>
          <w:szCs w:val="22"/>
        </w:rPr>
        <w:t>мировоззрение Компетентного</w:t>
      </w:r>
    </w:p>
    <w:p w:rsidR="00D36E7B" w:rsidRPr="00BA181A" w:rsidRDefault="00D36E7B" w:rsidP="00D36E7B">
      <w:pPr>
        <w:pStyle w:val="a8"/>
        <w:spacing w:before="0" w:beforeAutospacing="0" w:after="0" w:afterAutospacing="0"/>
        <w:ind w:left="284" w:firstLine="142"/>
        <w:rPr>
          <w:color w:val="002060"/>
          <w:sz w:val="22"/>
          <w:szCs w:val="22"/>
        </w:rPr>
      </w:pPr>
      <w:r w:rsidRPr="00BA181A">
        <w:rPr>
          <w:color w:val="002060"/>
          <w:sz w:val="22"/>
          <w:szCs w:val="22"/>
        </w:rPr>
        <w:t>12. Всеединое</w:t>
      </w:r>
      <w:r w:rsidRPr="00BA181A">
        <w:rPr>
          <w:color w:val="002060"/>
          <w:sz w:val="22"/>
          <w:szCs w:val="22"/>
        </w:rPr>
        <w:t xml:space="preserve"> </w:t>
      </w:r>
      <w:r w:rsidRPr="00BA181A">
        <w:rPr>
          <w:color w:val="002060"/>
          <w:sz w:val="22"/>
          <w:szCs w:val="22"/>
        </w:rPr>
        <w:t>мировоззрение Компетентного</w:t>
      </w:r>
    </w:p>
    <w:p w:rsidR="00D36E7B" w:rsidRPr="00BA181A" w:rsidRDefault="00D36E7B" w:rsidP="00D36E7B">
      <w:pPr>
        <w:pStyle w:val="a8"/>
        <w:spacing w:before="0" w:beforeAutospacing="0" w:after="0" w:afterAutospacing="0"/>
        <w:ind w:left="284" w:firstLine="142"/>
        <w:rPr>
          <w:color w:val="002060"/>
          <w:sz w:val="22"/>
          <w:szCs w:val="22"/>
        </w:rPr>
      </w:pPr>
      <w:r w:rsidRPr="00BA181A">
        <w:rPr>
          <w:color w:val="002060"/>
          <w:sz w:val="22"/>
          <w:szCs w:val="22"/>
        </w:rPr>
        <w:lastRenderedPageBreak/>
        <w:t>11. Предельное</w:t>
      </w:r>
      <w:r w:rsidRPr="00BA181A">
        <w:rPr>
          <w:color w:val="002060"/>
          <w:sz w:val="22"/>
          <w:szCs w:val="22"/>
        </w:rPr>
        <w:t xml:space="preserve"> </w:t>
      </w:r>
      <w:r w:rsidRPr="00BA181A">
        <w:rPr>
          <w:color w:val="002060"/>
          <w:sz w:val="22"/>
          <w:szCs w:val="22"/>
        </w:rPr>
        <w:t>мировоззрение Компетентного</w:t>
      </w:r>
    </w:p>
    <w:p w:rsidR="00D36E7B" w:rsidRPr="00BA181A" w:rsidRDefault="00D36E7B" w:rsidP="00D36E7B">
      <w:pPr>
        <w:pStyle w:val="a8"/>
        <w:spacing w:before="0" w:beforeAutospacing="0" w:after="0" w:afterAutospacing="0"/>
        <w:ind w:left="284" w:firstLine="142"/>
        <w:rPr>
          <w:color w:val="002060"/>
          <w:sz w:val="22"/>
          <w:szCs w:val="22"/>
        </w:rPr>
      </w:pPr>
      <w:r w:rsidRPr="00BA181A">
        <w:rPr>
          <w:color w:val="002060"/>
          <w:sz w:val="22"/>
          <w:szCs w:val="22"/>
        </w:rPr>
        <w:t>10. Иерархичное</w:t>
      </w:r>
      <w:r w:rsidRPr="00BA181A">
        <w:rPr>
          <w:color w:val="002060"/>
          <w:sz w:val="22"/>
          <w:szCs w:val="22"/>
        </w:rPr>
        <w:t xml:space="preserve"> </w:t>
      </w:r>
      <w:r w:rsidRPr="00BA181A">
        <w:rPr>
          <w:color w:val="002060"/>
          <w:sz w:val="22"/>
          <w:szCs w:val="22"/>
        </w:rPr>
        <w:t>мировоззрение Компетентного</w:t>
      </w:r>
    </w:p>
    <w:p w:rsidR="00D36E7B" w:rsidRPr="00BA181A" w:rsidRDefault="00D36E7B" w:rsidP="00D36E7B">
      <w:pPr>
        <w:pStyle w:val="a8"/>
        <w:spacing w:before="0" w:beforeAutospacing="0" w:after="0" w:afterAutospacing="0"/>
        <w:ind w:left="284" w:firstLine="142"/>
        <w:rPr>
          <w:color w:val="002060"/>
          <w:sz w:val="22"/>
          <w:szCs w:val="22"/>
        </w:rPr>
      </w:pPr>
      <w:r w:rsidRPr="00BA181A">
        <w:rPr>
          <w:color w:val="002060"/>
          <w:sz w:val="22"/>
          <w:szCs w:val="22"/>
        </w:rPr>
        <w:t>09. Всеобщее</w:t>
      </w:r>
      <w:r w:rsidRPr="00BA181A">
        <w:rPr>
          <w:color w:val="002060"/>
          <w:sz w:val="22"/>
          <w:szCs w:val="22"/>
        </w:rPr>
        <w:t xml:space="preserve"> </w:t>
      </w:r>
      <w:r w:rsidRPr="00BA181A">
        <w:rPr>
          <w:color w:val="002060"/>
          <w:sz w:val="22"/>
          <w:szCs w:val="22"/>
        </w:rPr>
        <w:t>мировоззрение Компетентного</w:t>
      </w:r>
    </w:p>
    <w:p w:rsidR="00D36E7B" w:rsidRPr="00BA181A" w:rsidRDefault="00D36E7B" w:rsidP="00D36E7B">
      <w:pPr>
        <w:pStyle w:val="a8"/>
        <w:spacing w:before="0" w:beforeAutospacing="0" w:after="0" w:afterAutospacing="0"/>
        <w:ind w:left="284" w:firstLine="142"/>
        <w:rPr>
          <w:color w:val="002060"/>
          <w:sz w:val="22"/>
          <w:szCs w:val="22"/>
        </w:rPr>
      </w:pPr>
      <w:r w:rsidRPr="00BA181A">
        <w:rPr>
          <w:color w:val="002060"/>
          <w:sz w:val="22"/>
          <w:szCs w:val="22"/>
        </w:rPr>
        <w:t>08. Цельное</w:t>
      </w:r>
      <w:r w:rsidRPr="00BA181A">
        <w:rPr>
          <w:color w:val="002060"/>
          <w:sz w:val="22"/>
          <w:szCs w:val="22"/>
        </w:rPr>
        <w:t xml:space="preserve"> </w:t>
      </w:r>
      <w:r w:rsidRPr="00BA181A">
        <w:rPr>
          <w:color w:val="002060"/>
          <w:sz w:val="22"/>
          <w:szCs w:val="22"/>
        </w:rPr>
        <w:t>мировоззрение Компетентного</w:t>
      </w:r>
    </w:p>
    <w:p w:rsidR="00D36E7B" w:rsidRPr="00BA181A" w:rsidRDefault="00D36E7B" w:rsidP="00D36E7B">
      <w:pPr>
        <w:pStyle w:val="a8"/>
        <w:spacing w:before="0" w:beforeAutospacing="0" w:after="0" w:afterAutospacing="0"/>
        <w:ind w:left="284" w:firstLine="142"/>
        <w:rPr>
          <w:color w:val="002060"/>
          <w:sz w:val="22"/>
          <w:szCs w:val="22"/>
        </w:rPr>
      </w:pPr>
      <w:r w:rsidRPr="00BA181A">
        <w:rPr>
          <w:color w:val="002060"/>
          <w:sz w:val="22"/>
          <w:szCs w:val="22"/>
        </w:rPr>
        <w:t xml:space="preserve">07. </w:t>
      </w:r>
      <w:proofErr w:type="spellStart"/>
      <w:r w:rsidRPr="00BA181A">
        <w:rPr>
          <w:color w:val="002060"/>
          <w:sz w:val="22"/>
          <w:szCs w:val="22"/>
        </w:rPr>
        <w:t>Синтезное</w:t>
      </w:r>
      <w:proofErr w:type="spellEnd"/>
      <w:r w:rsidRPr="00BA181A">
        <w:rPr>
          <w:color w:val="002060"/>
          <w:sz w:val="22"/>
          <w:szCs w:val="22"/>
        </w:rPr>
        <w:t xml:space="preserve"> </w:t>
      </w:r>
      <w:r w:rsidRPr="00BA181A">
        <w:rPr>
          <w:color w:val="002060"/>
          <w:sz w:val="22"/>
          <w:szCs w:val="22"/>
        </w:rPr>
        <w:t>мировоззрение Компетентного</w:t>
      </w:r>
    </w:p>
    <w:p w:rsidR="00D36E7B" w:rsidRPr="00BA181A" w:rsidRDefault="00D36E7B" w:rsidP="00D36E7B">
      <w:pPr>
        <w:pStyle w:val="a8"/>
        <w:spacing w:before="0" w:beforeAutospacing="0" w:after="0" w:afterAutospacing="0"/>
        <w:ind w:left="284" w:firstLine="142"/>
        <w:rPr>
          <w:color w:val="002060"/>
          <w:sz w:val="22"/>
          <w:szCs w:val="22"/>
        </w:rPr>
      </w:pPr>
      <w:r w:rsidRPr="00BA181A">
        <w:rPr>
          <w:color w:val="002060"/>
          <w:sz w:val="22"/>
          <w:szCs w:val="22"/>
        </w:rPr>
        <w:t>06. Несоизмеримое</w:t>
      </w:r>
      <w:r w:rsidRPr="00BA181A">
        <w:rPr>
          <w:color w:val="002060"/>
          <w:sz w:val="22"/>
          <w:szCs w:val="22"/>
        </w:rPr>
        <w:t xml:space="preserve"> </w:t>
      </w:r>
      <w:r w:rsidRPr="00BA181A">
        <w:rPr>
          <w:color w:val="002060"/>
          <w:sz w:val="22"/>
          <w:szCs w:val="22"/>
        </w:rPr>
        <w:t>мировоззрение Компетентного</w:t>
      </w:r>
    </w:p>
    <w:p w:rsidR="00D36E7B" w:rsidRPr="00BA181A" w:rsidRDefault="00D36E7B" w:rsidP="00D36E7B">
      <w:pPr>
        <w:pStyle w:val="a8"/>
        <w:spacing w:before="0" w:beforeAutospacing="0" w:after="0" w:afterAutospacing="0"/>
        <w:ind w:left="284" w:firstLine="142"/>
        <w:rPr>
          <w:color w:val="002060"/>
          <w:sz w:val="22"/>
          <w:szCs w:val="22"/>
        </w:rPr>
      </w:pPr>
      <w:r w:rsidRPr="00BA181A">
        <w:rPr>
          <w:color w:val="002060"/>
          <w:sz w:val="22"/>
          <w:szCs w:val="22"/>
        </w:rPr>
        <w:t>05. Всеобъемлющее</w:t>
      </w:r>
      <w:r w:rsidRPr="00BA181A">
        <w:rPr>
          <w:color w:val="002060"/>
          <w:sz w:val="22"/>
          <w:szCs w:val="22"/>
        </w:rPr>
        <w:t xml:space="preserve"> </w:t>
      </w:r>
      <w:r w:rsidRPr="00BA181A">
        <w:rPr>
          <w:color w:val="002060"/>
          <w:sz w:val="22"/>
          <w:szCs w:val="22"/>
        </w:rPr>
        <w:t>мировоззрение Компетентного</w:t>
      </w:r>
    </w:p>
    <w:p w:rsidR="00D36E7B" w:rsidRPr="00BA181A" w:rsidRDefault="00D36E7B" w:rsidP="00D36E7B">
      <w:pPr>
        <w:pStyle w:val="a8"/>
        <w:spacing w:before="0" w:beforeAutospacing="0" w:after="0" w:afterAutospacing="0"/>
        <w:ind w:left="284" w:firstLine="142"/>
        <w:rPr>
          <w:color w:val="002060"/>
          <w:sz w:val="22"/>
          <w:szCs w:val="22"/>
        </w:rPr>
      </w:pPr>
      <w:r w:rsidRPr="00BA181A">
        <w:rPr>
          <w:color w:val="002060"/>
          <w:sz w:val="22"/>
          <w:szCs w:val="22"/>
        </w:rPr>
        <w:t>04. Единичное</w:t>
      </w:r>
      <w:r w:rsidRPr="00BA181A">
        <w:rPr>
          <w:color w:val="002060"/>
          <w:sz w:val="22"/>
          <w:szCs w:val="22"/>
        </w:rPr>
        <w:t xml:space="preserve"> </w:t>
      </w:r>
      <w:r w:rsidRPr="00BA181A">
        <w:rPr>
          <w:color w:val="002060"/>
          <w:sz w:val="22"/>
          <w:szCs w:val="22"/>
        </w:rPr>
        <w:t>мировоззрение Компетентного</w:t>
      </w:r>
    </w:p>
    <w:p w:rsidR="00D36E7B" w:rsidRPr="00BA181A" w:rsidRDefault="00D36E7B" w:rsidP="00D36E7B">
      <w:pPr>
        <w:pStyle w:val="a8"/>
        <w:spacing w:before="0" w:beforeAutospacing="0" w:after="0" w:afterAutospacing="0"/>
        <w:ind w:left="284" w:firstLine="142"/>
        <w:rPr>
          <w:color w:val="002060"/>
          <w:sz w:val="22"/>
          <w:szCs w:val="22"/>
        </w:rPr>
      </w:pPr>
      <w:r w:rsidRPr="00BA181A">
        <w:rPr>
          <w:color w:val="002060"/>
          <w:sz w:val="22"/>
          <w:szCs w:val="22"/>
        </w:rPr>
        <w:t>03. Частное</w:t>
      </w:r>
      <w:r w:rsidRPr="00BA181A">
        <w:rPr>
          <w:color w:val="002060"/>
          <w:sz w:val="22"/>
          <w:szCs w:val="22"/>
        </w:rPr>
        <w:t xml:space="preserve"> </w:t>
      </w:r>
      <w:r w:rsidRPr="00BA181A">
        <w:rPr>
          <w:color w:val="002060"/>
          <w:sz w:val="22"/>
          <w:szCs w:val="22"/>
        </w:rPr>
        <w:t>мировоззрение Компетентного</w:t>
      </w:r>
    </w:p>
    <w:p w:rsidR="00D36E7B" w:rsidRPr="00BA181A" w:rsidRDefault="00D36E7B" w:rsidP="00D36E7B">
      <w:pPr>
        <w:pStyle w:val="a8"/>
        <w:spacing w:before="0" w:beforeAutospacing="0" w:after="0" w:afterAutospacing="0"/>
        <w:ind w:left="284" w:firstLine="142"/>
        <w:rPr>
          <w:color w:val="002060"/>
          <w:sz w:val="22"/>
          <w:szCs w:val="22"/>
        </w:rPr>
      </w:pPr>
      <w:r w:rsidRPr="00BA181A">
        <w:rPr>
          <w:color w:val="002060"/>
          <w:sz w:val="22"/>
          <w:szCs w:val="22"/>
        </w:rPr>
        <w:t>02. Особенное</w:t>
      </w:r>
      <w:r w:rsidRPr="00BA181A">
        <w:rPr>
          <w:color w:val="002060"/>
          <w:sz w:val="22"/>
          <w:szCs w:val="22"/>
        </w:rPr>
        <w:t xml:space="preserve"> </w:t>
      </w:r>
      <w:r w:rsidRPr="00BA181A">
        <w:rPr>
          <w:color w:val="002060"/>
          <w:sz w:val="22"/>
          <w:szCs w:val="22"/>
        </w:rPr>
        <w:t>мировоззрение Компетентного</w:t>
      </w:r>
    </w:p>
    <w:p w:rsidR="00D36E7B" w:rsidRPr="00BA181A" w:rsidRDefault="00D36E7B" w:rsidP="00B81993">
      <w:pPr>
        <w:pStyle w:val="a8"/>
        <w:spacing w:before="0" w:beforeAutospacing="0" w:after="0" w:afterAutospacing="0"/>
        <w:ind w:left="284" w:firstLine="142"/>
        <w:rPr>
          <w:color w:val="002060"/>
          <w:sz w:val="22"/>
          <w:szCs w:val="22"/>
        </w:rPr>
      </w:pPr>
      <w:r w:rsidRPr="00BA181A">
        <w:rPr>
          <w:color w:val="002060"/>
          <w:sz w:val="22"/>
          <w:szCs w:val="22"/>
        </w:rPr>
        <w:t>01. Общее</w:t>
      </w:r>
      <w:r w:rsidRPr="00BA181A">
        <w:rPr>
          <w:color w:val="002060"/>
          <w:sz w:val="22"/>
          <w:szCs w:val="22"/>
        </w:rPr>
        <w:t xml:space="preserve"> </w:t>
      </w:r>
      <w:r w:rsidRPr="00BA181A">
        <w:rPr>
          <w:color w:val="002060"/>
          <w:sz w:val="22"/>
          <w:szCs w:val="22"/>
        </w:rPr>
        <w:t>мировоззрение Компетентного</w:t>
      </w:r>
    </w:p>
    <w:p w:rsidR="00F15FDD" w:rsidRDefault="00F15FDD" w:rsidP="00F15FDD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</w:p>
    <w:p w:rsidR="00B81993" w:rsidRPr="00F15FDD" w:rsidRDefault="008E24DD" w:rsidP="00F15FDD">
      <w:pPr>
        <w:pStyle w:val="a8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F15FDD">
        <w:rPr>
          <w:sz w:val="22"/>
          <w:szCs w:val="22"/>
        </w:rPr>
        <w:t xml:space="preserve">Из 16-ти </w:t>
      </w:r>
      <w:proofErr w:type="spellStart"/>
      <w:r w:rsidRPr="00F15FDD">
        <w:rPr>
          <w:sz w:val="22"/>
          <w:szCs w:val="22"/>
        </w:rPr>
        <w:t>парадигмальных</w:t>
      </w:r>
      <w:proofErr w:type="spellEnd"/>
      <w:r w:rsidRPr="00F15FDD">
        <w:rPr>
          <w:sz w:val="22"/>
          <w:szCs w:val="22"/>
        </w:rPr>
        <w:t xml:space="preserve"> основ складывается истинность мировоззрения Компетентного.</w:t>
      </w:r>
    </w:p>
    <w:p w:rsidR="008E24DD" w:rsidRPr="00F15FDD" w:rsidRDefault="00B81993" w:rsidP="00B81993">
      <w:pPr>
        <w:pStyle w:val="a8"/>
        <w:spacing w:before="0" w:beforeAutospacing="0" w:after="240" w:afterAutospacing="0"/>
        <w:ind w:firstLine="567"/>
        <w:jc w:val="both"/>
        <w:rPr>
          <w:sz w:val="22"/>
          <w:szCs w:val="22"/>
        </w:rPr>
      </w:pPr>
      <w:r w:rsidRPr="00F15FDD">
        <w:rPr>
          <w:b/>
          <w:sz w:val="22"/>
          <w:szCs w:val="22"/>
        </w:rPr>
        <w:t xml:space="preserve">ИВАС Кут Хуми наделяет нас своим ядром Синтеза и Частью, вводя в Компетентных </w:t>
      </w:r>
      <w:r w:rsidRPr="00F15FDD">
        <w:rPr>
          <w:b/>
          <w:sz w:val="22"/>
          <w:szCs w:val="22"/>
        </w:rPr>
        <w:t>Изначально Вышестояще</w:t>
      </w:r>
      <w:r w:rsidRPr="00F15FDD">
        <w:rPr>
          <w:b/>
          <w:sz w:val="22"/>
          <w:szCs w:val="22"/>
        </w:rPr>
        <w:t>го</w:t>
      </w:r>
      <w:r w:rsidRPr="00F15FDD">
        <w:rPr>
          <w:b/>
          <w:sz w:val="22"/>
          <w:szCs w:val="22"/>
        </w:rPr>
        <w:t xml:space="preserve"> Дом</w:t>
      </w:r>
      <w:r w:rsidRPr="00F15FDD">
        <w:rPr>
          <w:b/>
          <w:sz w:val="22"/>
          <w:szCs w:val="22"/>
        </w:rPr>
        <w:t>а</w:t>
      </w:r>
      <w:r w:rsidRPr="00F15FDD">
        <w:rPr>
          <w:b/>
          <w:sz w:val="22"/>
          <w:szCs w:val="22"/>
        </w:rPr>
        <w:t xml:space="preserve"> Изначально Вышестоящего Отца</w:t>
      </w:r>
      <w:r w:rsidRPr="00F15FDD">
        <w:rPr>
          <w:sz w:val="22"/>
          <w:szCs w:val="22"/>
        </w:rPr>
        <w:t>.</w:t>
      </w:r>
    </w:p>
    <w:p w:rsidR="001D0FF4" w:rsidRPr="00F15FDD" w:rsidRDefault="00D36E7B" w:rsidP="001D0FF4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15FDD">
        <w:rPr>
          <w:rFonts w:ascii="Times New Roman" w:hAnsi="Times New Roman"/>
          <w:b/>
          <w:color w:val="0070C0"/>
        </w:rPr>
        <w:t>Мировоззрение Полномочного</w:t>
      </w:r>
      <w:r w:rsidRPr="00F15FDD">
        <w:rPr>
          <w:rFonts w:ascii="Times New Roman" w:hAnsi="Times New Roman"/>
        </w:rPr>
        <w:t xml:space="preserve"> </w:t>
      </w:r>
      <w:r w:rsidR="008E24DD" w:rsidRPr="00F15FDD">
        <w:rPr>
          <w:rFonts w:ascii="Times New Roman" w:hAnsi="Times New Roman"/>
        </w:rPr>
        <w:t>складывается у ДП ИВДИВО</w:t>
      </w:r>
      <w:r w:rsidR="00B81993" w:rsidRPr="00F15FDD">
        <w:rPr>
          <w:rFonts w:ascii="Times New Roman" w:hAnsi="Times New Roman"/>
        </w:rPr>
        <w:t xml:space="preserve"> (Должностно Полномочных)</w:t>
      </w:r>
      <w:r w:rsidR="008E24DD" w:rsidRPr="00F15FDD">
        <w:rPr>
          <w:rFonts w:ascii="Times New Roman" w:hAnsi="Times New Roman"/>
        </w:rPr>
        <w:t>, имеющих соответствующие полномочия и должностные обязанности в И</w:t>
      </w:r>
      <w:r w:rsidR="00B81993" w:rsidRPr="00F15FDD">
        <w:rPr>
          <w:rFonts w:ascii="Times New Roman" w:hAnsi="Times New Roman"/>
        </w:rPr>
        <w:t xml:space="preserve">значально </w:t>
      </w:r>
      <w:r w:rsidR="008E24DD" w:rsidRPr="00F15FDD">
        <w:rPr>
          <w:rFonts w:ascii="Times New Roman" w:hAnsi="Times New Roman"/>
        </w:rPr>
        <w:t>В</w:t>
      </w:r>
      <w:r w:rsidR="00B81993" w:rsidRPr="00F15FDD">
        <w:rPr>
          <w:rFonts w:ascii="Times New Roman" w:hAnsi="Times New Roman"/>
        </w:rPr>
        <w:t xml:space="preserve">ышестоящем </w:t>
      </w:r>
      <w:r w:rsidR="008E24DD" w:rsidRPr="00F15FDD">
        <w:rPr>
          <w:rFonts w:ascii="Times New Roman" w:hAnsi="Times New Roman"/>
        </w:rPr>
        <w:t>Д</w:t>
      </w:r>
      <w:r w:rsidR="00B81993" w:rsidRPr="00F15FDD">
        <w:rPr>
          <w:rFonts w:ascii="Times New Roman" w:hAnsi="Times New Roman"/>
        </w:rPr>
        <w:t xml:space="preserve">оме </w:t>
      </w:r>
      <w:r w:rsidR="008E24DD" w:rsidRPr="00F15FDD">
        <w:rPr>
          <w:rFonts w:ascii="Times New Roman" w:hAnsi="Times New Roman"/>
        </w:rPr>
        <w:t>И</w:t>
      </w:r>
      <w:r w:rsidR="00B81993" w:rsidRPr="00F15FDD">
        <w:rPr>
          <w:rFonts w:ascii="Times New Roman" w:hAnsi="Times New Roman"/>
        </w:rPr>
        <w:t xml:space="preserve">значально </w:t>
      </w:r>
      <w:r w:rsidR="008E24DD" w:rsidRPr="00F15FDD">
        <w:rPr>
          <w:rFonts w:ascii="Times New Roman" w:hAnsi="Times New Roman"/>
        </w:rPr>
        <w:t>В</w:t>
      </w:r>
      <w:r w:rsidR="00B81993" w:rsidRPr="00F15FDD">
        <w:rPr>
          <w:rFonts w:ascii="Times New Roman" w:hAnsi="Times New Roman"/>
        </w:rPr>
        <w:t xml:space="preserve">ышестоящего </w:t>
      </w:r>
      <w:r w:rsidR="008E24DD" w:rsidRPr="00F15FDD">
        <w:rPr>
          <w:rFonts w:ascii="Times New Roman" w:hAnsi="Times New Roman"/>
        </w:rPr>
        <w:t>О</w:t>
      </w:r>
      <w:r w:rsidR="00B81993" w:rsidRPr="00F15FDD">
        <w:rPr>
          <w:rFonts w:ascii="Times New Roman" w:hAnsi="Times New Roman"/>
        </w:rPr>
        <w:t>тца</w:t>
      </w:r>
      <w:r w:rsidR="008E24DD" w:rsidRPr="00F15FDD">
        <w:rPr>
          <w:rFonts w:ascii="Times New Roman" w:hAnsi="Times New Roman"/>
        </w:rPr>
        <w:t xml:space="preserve">. </w:t>
      </w:r>
      <w:r w:rsidR="00B81993" w:rsidRPr="00F15FDD">
        <w:rPr>
          <w:rFonts w:ascii="Times New Roman" w:hAnsi="Times New Roman"/>
        </w:rPr>
        <w:t xml:space="preserve">Если в пятой расе служить в Доме Отца было прерогативой только Владык Отделов, то в новой эпохе двери ИВДИВО открыты для желающих служить ИВ Отцу, нужно только пройти подготовку Синтезом ИВО. И это большая честь и ценность </w:t>
      </w:r>
      <w:r w:rsidR="00B81993" w:rsidRPr="00F15FDD">
        <w:rPr>
          <w:rFonts w:ascii="Times New Roman" w:hAnsi="Times New Roman"/>
        </w:rPr>
        <w:t>–</w:t>
      </w:r>
      <w:r w:rsidR="00B81993" w:rsidRPr="00F15FDD">
        <w:rPr>
          <w:rFonts w:ascii="Times New Roman" w:hAnsi="Times New Roman"/>
        </w:rPr>
        <w:t xml:space="preserve"> получить должность в ИВДИВО, когда ИВ Отец напрямую фиксирует каждому свой Огонь и Синтез ИВО.</w:t>
      </w:r>
    </w:p>
    <w:p w:rsidR="00D36E7B" w:rsidRPr="00F15FDD" w:rsidRDefault="00B81993" w:rsidP="001D0FF4">
      <w:pPr>
        <w:spacing w:line="240" w:lineRule="auto"/>
        <w:ind w:firstLine="567"/>
        <w:jc w:val="both"/>
        <w:rPr>
          <w:rFonts w:ascii="Times New Roman" w:hAnsi="Times New Roman"/>
        </w:rPr>
      </w:pPr>
      <w:r w:rsidRPr="00F15FDD">
        <w:rPr>
          <w:rFonts w:ascii="Times New Roman" w:hAnsi="Times New Roman"/>
        </w:rPr>
        <w:t>При этом, ИВ Отец наделяет своим ядром Синтеза и Частью каждого ДП ИВДИВО. Из данного ядра Синтеза ИВО в каждом ДП ИВДИВО складывается прямым Синтезом и Огнём ИВО</w:t>
      </w:r>
      <w:r w:rsidR="001D0FF4" w:rsidRPr="00F15FDD">
        <w:rPr>
          <w:rFonts w:ascii="Times New Roman" w:hAnsi="Times New Roman"/>
        </w:rPr>
        <w:t xml:space="preserve"> мировоззрение Полномочного. И </w:t>
      </w:r>
      <w:r w:rsidRPr="00F15FDD">
        <w:rPr>
          <w:rFonts w:ascii="Times New Roman" w:hAnsi="Times New Roman"/>
        </w:rPr>
        <w:t xml:space="preserve">происходит </w:t>
      </w:r>
      <w:r w:rsidR="001D0FF4" w:rsidRPr="00F15FDD">
        <w:rPr>
          <w:rFonts w:ascii="Times New Roman" w:hAnsi="Times New Roman"/>
        </w:rPr>
        <w:t xml:space="preserve">постепенное </w:t>
      </w:r>
      <w:proofErr w:type="spellStart"/>
      <w:r w:rsidRPr="00F15FDD">
        <w:rPr>
          <w:rFonts w:ascii="Times New Roman" w:hAnsi="Times New Roman"/>
        </w:rPr>
        <w:t>взрастание</w:t>
      </w:r>
      <w:proofErr w:type="spellEnd"/>
      <w:r w:rsidRPr="00F15FDD">
        <w:rPr>
          <w:rFonts w:ascii="Times New Roman" w:hAnsi="Times New Roman"/>
        </w:rPr>
        <w:t xml:space="preserve"> </w:t>
      </w:r>
      <w:r w:rsidR="001D0FF4" w:rsidRPr="00F15FDD">
        <w:rPr>
          <w:rFonts w:ascii="Times New Roman" w:hAnsi="Times New Roman"/>
          <w:b/>
        </w:rPr>
        <w:t>внутренней энциклопеди</w:t>
      </w:r>
      <w:r w:rsidR="00A15874" w:rsidRPr="00F15FDD">
        <w:rPr>
          <w:rFonts w:ascii="Times New Roman" w:hAnsi="Times New Roman"/>
          <w:b/>
        </w:rPr>
        <w:t>и</w:t>
      </w:r>
      <w:r w:rsidR="001D0FF4" w:rsidRPr="00F15FDD">
        <w:rPr>
          <w:rFonts w:ascii="Times New Roman" w:hAnsi="Times New Roman"/>
          <w:b/>
        </w:rPr>
        <w:t xml:space="preserve"> </w:t>
      </w:r>
      <w:r w:rsidR="001D0FF4" w:rsidRPr="00F15FDD">
        <w:rPr>
          <w:rFonts w:ascii="Times New Roman" w:hAnsi="Times New Roman"/>
          <w:b/>
        </w:rPr>
        <w:t>Полномочного</w:t>
      </w:r>
      <w:r w:rsidR="001D0FF4" w:rsidRPr="00F15FDD">
        <w:rPr>
          <w:rFonts w:ascii="Times New Roman" w:hAnsi="Times New Roman"/>
        </w:rPr>
        <w:t xml:space="preserve">, состоящей из: </w:t>
      </w:r>
      <w:r w:rsidR="001D0FF4" w:rsidRPr="00F15FDD">
        <w:rPr>
          <w:rFonts w:ascii="Times New Roman" w:hAnsi="Times New Roman"/>
        </w:rPr>
        <w:t xml:space="preserve">внутреннего мира, внутреннего космизма, внутренней </w:t>
      </w:r>
      <w:proofErr w:type="spellStart"/>
      <w:r w:rsidR="001D0FF4" w:rsidRPr="00F15FDD">
        <w:rPr>
          <w:rFonts w:ascii="Times New Roman" w:hAnsi="Times New Roman"/>
        </w:rPr>
        <w:t>вселенскости</w:t>
      </w:r>
      <w:proofErr w:type="spellEnd"/>
      <w:r w:rsidR="001D0FF4" w:rsidRPr="00F15FDD">
        <w:rPr>
          <w:rFonts w:ascii="Times New Roman" w:hAnsi="Times New Roman"/>
        </w:rPr>
        <w:t xml:space="preserve">, внутренней </w:t>
      </w:r>
      <w:proofErr w:type="spellStart"/>
      <w:r w:rsidR="001D0FF4" w:rsidRPr="00F15FDD">
        <w:rPr>
          <w:rFonts w:ascii="Times New Roman" w:hAnsi="Times New Roman"/>
        </w:rPr>
        <w:t>метагалактичности</w:t>
      </w:r>
      <w:proofErr w:type="spellEnd"/>
      <w:r w:rsidR="001D0FF4" w:rsidRPr="00F15FDD">
        <w:rPr>
          <w:rFonts w:ascii="Times New Roman" w:hAnsi="Times New Roman"/>
        </w:rPr>
        <w:t xml:space="preserve">, внутренней </w:t>
      </w:r>
      <w:proofErr w:type="spellStart"/>
      <w:r w:rsidR="001D0FF4" w:rsidRPr="00F15FDD">
        <w:rPr>
          <w:rFonts w:ascii="Times New Roman" w:hAnsi="Times New Roman"/>
        </w:rPr>
        <w:t>октавности</w:t>
      </w:r>
      <w:proofErr w:type="spellEnd"/>
      <w:r w:rsidR="001D0FF4" w:rsidRPr="00F15FDD">
        <w:rPr>
          <w:rFonts w:ascii="Times New Roman" w:hAnsi="Times New Roman"/>
        </w:rPr>
        <w:t>, внутреннего ИВДИВО, внутреннего ИВО</w:t>
      </w:r>
      <w:r w:rsidR="001D0FF4" w:rsidRPr="00F15FDD">
        <w:rPr>
          <w:rFonts w:ascii="Times New Roman" w:hAnsi="Times New Roman"/>
        </w:rPr>
        <w:t>. На базе внутренней энциклопеди</w:t>
      </w:r>
      <w:r w:rsidR="00A15874" w:rsidRPr="00F15FDD">
        <w:rPr>
          <w:rFonts w:ascii="Times New Roman" w:hAnsi="Times New Roman"/>
        </w:rPr>
        <w:t>и</w:t>
      </w:r>
      <w:r w:rsidR="001D0FF4" w:rsidRPr="00F15FDD">
        <w:rPr>
          <w:rFonts w:ascii="Times New Roman" w:hAnsi="Times New Roman"/>
        </w:rPr>
        <w:t xml:space="preserve"> Полномочный, являя ИВ Отца, действует в разных архет</w:t>
      </w:r>
      <w:r w:rsidR="001D0FF4" w:rsidRPr="00F15FDD">
        <w:rPr>
          <w:rFonts w:ascii="Times New Roman" w:hAnsi="Times New Roman"/>
        </w:rPr>
        <w:t xml:space="preserve">ипах </w:t>
      </w:r>
      <w:r w:rsidR="00A15874" w:rsidRPr="00F15FDD">
        <w:rPr>
          <w:rFonts w:ascii="Times New Roman" w:hAnsi="Times New Roman"/>
        </w:rPr>
        <w:t>ИВДИВО с ИВАС по служению в выражении ИВАС Кут Хуми, развёртывая соответствующие организации, управления и отделы ИВДИВО.</w:t>
      </w:r>
    </w:p>
    <w:p w:rsidR="00ED763C" w:rsidRPr="00ED763C" w:rsidRDefault="00ED763C" w:rsidP="00ED763C">
      <w:pPr>
        <w:spacing w:after="0" w:line="240" w:lineRule="auto"/>
        <w:ind w:left="567"/>
        <w:jc w:val="both"/>
        <w:rPr>
          <w:rFonts w:ascii="Times New Roman" w:hAnsi="Times New Roman"/>
          <w:b/>
          <w:color w:val="C00000"/>
        </w:rPr>
      </w:pPr>
      <w:r w:rsidRPr="00ED763C">
        <w:rPr>
          <w:rFonts w:ascii="Times New Roman" w:hAnsi="Times New Roman"/>
          <w:b/>
          <w:color w:val="C00000"/>
        </w:rPr>
        <w:t xml:space="preserve">Мировоззрение </w:t>
      </w:r>
      <w:r>
        <w:rPr>
          <w:rFonts w:ascii="Times New Roman" w:hAnsi="Times New Roman"/>
          <w:b/>
          <w:color w:val="C00000"/>
        </w:rPr>
        <w:t>Полномочного</w:t>
      </w:r>
      <w:r w:rsidRPr="00ED763C">
        <w:rPr>
          <w:rFonts w:ascii="Times New Roman" w:hAnsi="Times New Roman"/>
          <w:b/>
          <w:color w:val="C00000"/>
        </w:rPr>
        <w:t xml:space="preserve"> Истинностью </w:t>
      </w:r>
      <w:r>
        <w:rPr>
          <w:rFonts w:ascii="Times New Roman" w:hAnsi="Times New Roman"/>
          <w:b/>
          <w:color w:val="C00000"/>
        </w:rPr>
        <w:t xml:space="preserve">внутренней </w:t>
      </w:r>
      <w:r>
        <w:rPr>
          <w:rFonts w:ascii="Times New Roman" w:hAnsi="Times New Roman"/>
          <w:b/>
          <w:color w:val="C00000"/>
        </w:rPr>
        <w:t>энциклопедии</w:t>
      </w:r>
      <w:r w:rsidRPr="00ED763C">
        <w:rPr>
          <w:rFonts w:ascii="Times New Roman" w:hAnsi="Times New Roman"/>
          <w:b/>
          <w:color w:val="C00000"/>
        </w:rPr>
        <w:t xml:space="preserve"> ИВО</w:t>
      </w:r>
    </w:p>
    <w:p w:rsidR="00546480" w:rsidRPr="00F15FDD" w:rsidRDefault="00546480" w:rsidP="00ED763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D763C">
        <w:rPr>
          <w:rFonts w:ascii="Times New Roman" w:hAnsi="Times New Roman"/>
        </w:rPr>
        <w:t xml:space="preserve">Мировоззрение Полномочного </w:t>
      </w:r>
      <w:r w:rsidRPr="00F15FDD">
        <w:rPr>
          <w:rFonts w:ascii="Times New Roman" w:hAnsi="Times New Roman"/>
        </w:rPr>
        <w:t>в огне Истинности ИВО складывается на базе восьми основ:</w:t>
      </w:r>
    </w:p>
    <w:p w:rsidR="00546480" w:rsidRPr="00F15FDD" w:rsidRDefault="00546480" w:rsidP="00546480">
      <w:pPr>
        <w:pStyle w:val="a4"/>
        <w:numPr>
          <w:ilvl w:val="0"/>
          <w:numId w:val="28"/>
        </w:numPr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A181A">
        <w:rPr>
          <w:rFonts w:ascii="Times New Roman" w:hAnsi="Times New Roman" w:cs="Times New Roman"/>
          <w:b/>
          <w:bCs/>
          <w:color w:val="002060"/>
        </w:rPr>
        <w:t>Синтез Изначально Вышестоящего Отца</w:t>
      </w:r>
      <w:r w:rsidRPr="00BA181A">
        <w:rPr>
          <w:rFonts w:ascii="Times New Roman" w:hAnsi="Times New Roman" w:cs="Times New Roman"/>
          <w:bCs/>
          <w:color w:val="002060"/>
        </w:rPr>
        <w:t xml:space="preserve">. </w:t>
      </w:r>
      <w:r w:rsidRPr="00F15FDD">
        <w:rPr>
          <w:rFonts w:ascii="Times New Roman" w:hAnsi="Times New Roman" w:cs="Times New Roman"/>
          <w:bCs/>
        </w:rPr>
        <w:t xml:space="preserve">Сколько у нас ядер Синтеза, какой объём и плотность Синтеза мы сложили. Как мы разработали и применили Синтез </w:t>
      </w:r>
      <w:r w:rsidRPr="00F15FDD">
        <w:rPr>
          <w:rFonts w:ascii="Times New Roman" w:hAnsi="Times New Roman" w:cs="Times New Roman"/>
        </w:rPr>
        <w:t xml:space="preserve">Изначально Вышестоящего </w:t>
      </w:r>
      <w:r w:rsidRPr="00F15FDD">
        <w:rPr>
          <w:rFonts w:ascii="Times New Roman" w:hAnsi="Times New Roman" w:cs="Times New Roman"/>
          <w:bCs/>
        </w:rPr>
        <w:t xml:space="preserve">Отца Частями, компетенциями, жизнью </w:t>
      </w:r>
      <w:r w:rsidRPr="00F15FDD">
        <w:rPr>
          <w:rFonts w:ascii="Times New Roman" w:hAnsi="Times New Roman" w:cs="Times New Roman"/>
          <w:bCs/>
        </w:rPr>
        <w:t>Полномочного.</w:t>
      </w:r>
    </w:p>
    <w:p w:rsidR="00546480" w:rsidRPr="00F15FDD" w:rsidRDefault="00546480" w:rsidP="0054648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81A">
        <w:rPr>
          <w:rFonts w:ascii="Times New Roman" w:hAnsi="Times New Roman" w:cs="Times New Roman"/>
          <w:b/>
          <w:color w:val="002060"/>
        </w:rPr>
        <w:t xml:space="preserve">Синтез Изначально Вышестоящего </w:t>
      </w:r>
      <w:proofErr w:type="spellStart"/>
      <w:r w:rsidRPr="00BA181A">
        <w:rPr>
          <w:rFonts w:ascii="Times New Roman" w:hAnsi="Times New Roman" w:cs="Times New Roman"/>
          <w:b/>
          <w:color w:val="002060"/>
        </w:rPr>
        <w:t>Аватара</w:t>
      </w:r>
      <w:proofErr w:type="spellEnd"/>
      <w:r w:rsidRPr="00BA181A">
        <w:rPr>
          <w:rFonts w:ascii="Times New Roman" w:hAnsi="Times New Roman" w:cs="Times New Roman"/>
          <w:b/>
          <w:color w:val="002060"/>
        </w:rPr>
        <w:t xml:space="preserve"> Синтеза Кут Хуми</w:t>
      </w:r>
      <w:r w:rsidRPr="00BA181A">
        <w:rPr>
          <w:rFonts w:ascii="Times New Roman" w:hAnsi="Times New Roman" w:cs="Times New Roman"/>
          <w:color w:val="002060"/>
        </w:rPr>
        <w:t xml:space="preserve">. </w:t>
      </w:r>
      <w:r w:rsidRPr="00F15FDD">
        <w:rPr>
          <w:rFonts w:ascii="Times New Roman" w:hAnsi="Times New Roman" w:cs="Times New Roman"/>
        </w:rPr>
        <w:t xml:space="preserve">На Синтезе мы получаем ядро Синтеза ИВ </w:t>
      </w:r>
      <w:proofErr w:type="spellStart"/>
      <w:r w:rsidRPr="00F15FDD">
        <w:rPr>
          <w:rFonts w:ascii="Times New Roman" w:hAnsi="Times New Roman" w:cs="Times New Roman"/>
        </w:rPr>
        <w:t>Аватара</w:t>
      </w:r>
      <w:proofErr w:type="spellEnd"/>
      <w:r w:rsidRPr="00F15FDD">
        <w:rPr>
          <w:rFonts w:ascii="Times New Roman" w:hAnsi="Times New Roman" w:cs="Times New Roman"/>
        </w:rPr>
        <w:t xml:space="preserve"> Синтеза Кут Хуми и его Часть в разных Архетипических Метагалактиках и учимся являть ИВ </w:t>
      </w:r>
      <w:proofErr w:type="spellStart"/>
      <w:r w:rsidRPr="00F15FDD">
        <w:rPr>
          <w:rFonts w:ascii="Times New Roman" w:hAnsi="Times New Roman" w:cs="Times New Roman"/>
        </w:rPr>
        <w:t>Аватара</w:t>
      </w:r>
      <w:proofErr w:type="spellEnd"/>
      <w:r w:rsidRPr="00F15FDD">
        <w:rPr>
          <w:rFonts w:ascii="Times New Roman" w:hAnsi="Times New Roman" w:cs="Times New Roman"/>
        </w:rPr>
        <w:t xml:space="preserve"> Синтеза Кут Хуми собою.</w:t>
      </w:r>
    </w:p>
    <w:p w:rsidR="00546480" w:rsidRPr="00F15FDD" w:rsidRDefault="00546480" w:rsidP="0054648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81A">
        <w:rPr>
          <w:rFonts w:ascii="Times New Roman" w:hAnsi="Times New Roman" w:cs="Times New Roman"/>
          <w:b/>
          <w:color w:val="002060"/>
        </w:rPr>
        <w:t>Изначально Вышестоящий Дом Изначально Вышестоящего Отца</w:t>
      </w:r>
      <w:r w:rsidRPr="00BA181A">
        <w:rPr>
          <w:rFonts w:ascii="Times New Roman" w:hAnsi="Times New Roman" w:cs="Times New Roman"/>
          <w:color w:val="002060"/>
        </w:rPr>
        <w:t xml:space="preserve">. </w:t>
      </w:r>
      <w:r w:rsidRPr="00F15FDD">
        <w:rPr>
          <w:rFonts w:ascii="Times New Roman" w:hAnsi="Times New Roman" w:cs="Times New Roman"/>
        </w:rPr>
        <w:t>Наша жизнь и служение</w:t>
      </w:r>
      <w:r w:rsidRPr="00F15FDD">
        <w:rPr>
          <w:rFonts w:ascii="Times New Roman" w:hAnsi="Times New Roman" w:cs="Times New Roman"/>
        </w:rPr>
        <w:t xml:space="preserve"> в ИВ Доме ИВ Отца, в общине ИВ </w:t>
      </w:r>
      <w:proofErr w:type="spellStart"/>
      <w:r w:rsidRPr="00F15FDD">
        <w:rPr>
          <w:rFonts w:ascii="Times New Roman" w:hAnsi="Times New Roman" w:cs="Times New Roman"/>
        </w:rPr>
        <w:t>Аватара</w:t>
      </w:r>
      <w:proofErr w:type="spellEnd"/>
      <w:r w:rsidRPr="00F15FDD">
        <w:rPr>
          <w:rFonts w:ascii="Times New Roman" w:hAnsi="Times New Roman" w:cs="Times New Roman"/>
        </w:rPr>
        <w:t xml:space="preserve"> Синтеза Кут Хуми. Какие есть традиции в Подразделении ИВДИВО, как действовать командой Полномочных ИВДИВО.</w:t>
      </w:r>
    </w:p>
    <w:p w:rsidR="00546480" w:rsidRPr="00F15FDD" w:rsidRDefault="00546480" w:rsidP="0054648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81A">
        <w:rPr>
          <w:rFonts w:ascii="Times New Roman" w:hAnsi="Times New Roman" w:cs="Times New Roman"/>
          <w:b/>
          <w:color w:val="002060"/>
        </w:rPr>
        <w:t xml:space="preserve">Должностно Полномочный ИВДИВО Изначально Вышестоящего Отца. </w:t>
      </w:r>
      <w:r w:rsidRPr="00F15FDD">
        <w:rPr>
          <w:rFonts w:ascii="Times New Roman" w:hAnsi="Times New Roman" w:cs="Times New Roman"/>
        </w:rPr>
        <w:t>Мы обучаемся действовать в организациях, управлениях и отделах. Тренируемся и обучаемся у соответствующих</w:t>
      </w:r>
      <w:r w:rsidR="0089130D" w:rsidRPr="00F15FDD">
        <w:rPr>
          <w:rFonts w:ascii="Times New Roman" w:hAnsi="Times New Roman" w:cs="Times New Roman"/>
        </w:rPr>
        <w:t xml:space="preserve"> ИВ</w:t>
      </w:r>
      <w:r w:rsidRPr="00F15FDD">
        <w:rPr>
          <w:rFonts w:ascii="Times New Roman" w:hAnsi="Times New Roman" w:cs="Times New Roman"/>
        </w:rPr>
        <w:t xml:space="preserve"> Аватаров Синтеза по служению: как взаимодействовать с </w:t>
      </w:r>
      <w:r w:rsidR="0089130D" w:rsidRPr="00F15FDD">
        <w:rPr>
          <w:rFonts w:ascii="Times New Roman" w:hAnsi="Times New Roman" w:cs="Times New Roman"/>
        </w:rPr>
        <w:t xml:space="preserve">ИВ </w:t>
      </w:r>
      <w:proofErr w:type="spellStart"/>
      <w:r w:rsidRPr="00F15FDD">
        <w:rPr>
          <w:rFonts w:ascii="Times New Roman" w:hAnsi="Times New Roman" w:cs="Times New Roman"/>
        </w:rPr>
        <w:t>Аватарами</w:t>
      </w:r>
      <w:proofErr w:type="spellEnd"/>
      <w:r w:rsidRPr="00F15FDD">
        <w:rPr>
          <w:rFonts w:ascii="Times New Roman" w:hAnsi="Times New Roman" w:cs="Times New Roman"/>
        </w:rPr>
        <w:t xml:space="preserve"> Синтеза, как делать практики по служению</w:t>
      </w:r>
      <w:r w:rsidR="0089130D" w:rsidRPr="00F15FDD">
        <w:rPr>
          <w:rFonts w:ascii="Times New Roman" w:hAnsi="Times New Roman" w:cs="Times New Roman"/>
        </w:rPr>
        <w:t>, разработать программу развития организации, управления, отдела</w:t>
      </w:r>
      <w:r w:rsidRPr="00F15FDD">
        <w:rPr>
          <w:rFonts w:ascii="Times New Roman" w:hAnsi="Times New Roman" w:cs="Times New Roman"/>
        </w:rPr>
        <w:t>.</w:t>
      </w:r>
    </w:p>
    <w:p w:rsidR="00546480" w:rsidRPr="00F15FDD" w:rsidRDefault="00546480" w:rsidP="0054648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81A">
        <w:rPr>
          <w:rFonts w:ascii="Times New Roman" w:hAnsi="Times New Roman" w:cs="Times New Roman"/>
          <w:b/>
          <w:color w:val="002060"/>
        </w:rPr>
        <w:t>Дело Служения</w:t>
      </w:r>
      <w:r w:rsidRPr="00BA181A">
        <w:rPr>
          <w:rFonts w:ascii="Times New Roman" w:hAnsi="Times New Roman" w:cs="Times New Roman"/>
          <w:color w:val="002060"/>
        </w:rPr>
        <w:t xml:space="preserve"> </w:t>
      </w:r>
      <w:r w:rsidRPr="00F15FDD">
        <w:rPr>
          <w:rFonts w:ascii="Times New Roman" w:hAnsi="Times New Roman" w:cs="Times New Roman"/>
        </w:rPr>
        <w:t>‒ у нас складываются соответствующие задачи по служению или в социальных проектных организациях. ИВ Аватары Синтеза нам дают задание или поручение,</w:t>
      </w:r>
      <w:r w:rsidRPr="00F15FDD">
        <w:rPr>
          <w:rFonts w:ascii="Times New Roman" w:hAnsi="Times New Roman" w:cs="Times New Roman"/>
        </w:rPr>
        <w:t xml:space="preserve"> которое мы реализуем в ИВДИВО.</w:t>
      </w:r>
    </w:p>
    <w:p w:rsidR="00546480" w:rsidRPr="00F15FDD" w:rsidRDefault="00546480" w:rsidP="0054648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181A">
        <w:rPr>
          <w:rFonts w:ascii="Times New Roman" w:hAnsi="Times New Roman" w:cs="Times New Roman"/>
          <w:b/>
          <w:color w:val="002060"/>
        </w:rPr>
        <w:t xml:space="preserve">Восхождение </w:t>
      </w:r>
      <w:r w:rsidRPr="00BA181A">
        <w:rPr>
          <w:rFonts w:ascii="Times New Roman" w:hAnsi="Times New Roman" w:cs="Times New Roman"/>
          <w:b/>
          <w:color w:val="002060"/>
        </w:rPr>
        <w:t xml:space="preserve">Арх. </w:t>
      </w:r>
      <w:r w:rsidRPr="00BA181A">
        <w:rPr>
          <w:rFonts w:ascii="Times New Roman" w:hAnsi="Times New Roman" w:cs="Times New Roman"/>
          <w:b/>
          <w:color w:val="002060"/>
        </w:rPr>
        <w:t xml:space="preserve">Метагалактиками </w:t>
      </w:r>
      <w:r w:rsidRPr="00BA181A">
        <w:rPr>
          <w:rFonts w:ascii="Times New Roman" w:hAnsi="Times New Roman" w:cs="Times New Roman"/>
          <w:b/>
          <w:color w:val="002060"/>
        </w:rPr>
        <w:t>и Арх. Октавами</w:t>
      </w:r>
      <w:r w:rsidRPr="00BA181A">
        <w:rPr>
          <w:rFonts w:ascii="Times New Roman" w:hAnsi="Times New Roman" w:cs="Times New Roman"/>
          <w:color w:val="002060"/>
        </w:rPr>
        <w:t xml:space="preserve"> </w:t>
      </w:r>
      <w:r w:rsidRPr="00BA181A">
        <w:rPr>
          <w:rFonts w:ascii="Times New Roman" w:hAnsi="Times New Roman" w:cs="Times New Roman"/>
          <w:b/>
          <w:color w:val="002060"/>
        </w:rPr>
        <w:t xml:space="preserve">в ИВДИВО </w:t>
      </w:r>
      <w:r w:rsidRPr="00BA181A">
        <w:rPr>
          <w:rFonts w:ascii="Times New Roman" w:hAnsi="Times New Roman" w:cs="Times New Roman"/>
          <w:color w:val="002060"/>
        </w:rPr>
        <w:t>‒</w:t>
      </w:r>
      <w:r w:rsidRPr="00BA181A">
        <w:rPr>
          <w:rFonts w:ascii="Times New Roman" w:hAnsi="Times New Roman" w:cs="Times New Roman"/>
          <w:color w:val="002060"/>
        </w:rPr>
        <w:t xml:space="preserve"> </w:t>
      </w:r>
      <w:r w:rsidRPr="00F15FDD">
        <w:rPr>
          <w:rFonts w:ascii="Times New Roman" w:hAnsi="Times New Roman" w:cs="Times New Roman"/>
        </w:rPr>
        <w:t xml:space="preserve">каждую неделю на Синтезе ИВО идёт </w:t>
      </w:r>
      <w:r w:rsidRPr="00F15FDD">
        <w:rPr>
          <w:rFonts w:ascii="Times New Roman" w:hAnsi="Times New Roman" w:cs="Times New Roman"/>
        </w:rPr>
        <w:t>переход в следующую Арх</w:t>
      </w:r>
      <w:r w:rsidRPr="00F15FDD">
        <w:rPr>
          <w:rFonts w:ascii="Times New Roman" w:hAnsi="Times New Roman" w:cs="Times New Roman"/>
        </w:rPr>
        <w:t>.</w:t>
      </w:r>
      <w:r w:rsidRPr="00F15FDD">
        <w:rPr>
          <w:rFonts w:ascii="Times New Roman" w:hAnsi="Times New Roman" w:cs="Times New Roman"/>
        </w:rPr>
        <w:t xml:space="preserve"> Метагалактику</w:t>
      </w:r>
      <w:r w:rsidRPr="00F15FDD">
        <w:rPr>
          <w:rFonts w:ascii="Times New Roman" w:hAnsi="Times New Roman" w:cs="Times New Roman"/>
        </w:rPr>
        <w:t xml:space="preserve"> и </w:t>
      </w:r>
      <w:r w:rsidRPr="00F15FDD">
        <w:rPr>
          <w:rFonts w:ascii="Times New Roman" w:hAnsi="Times New Roman" w:cs="Times New Roman"/>
        </w:rPr>
        <w:t>Арх.</w:t>
      </w:r>
      <w:r w:rsidRPr="00F15FDD">
        <w:rPr>
          <w:rFonts w:ascii="Times New Roman" w:hAnsi="Times New Roman" w:cs="Times New Roman"/>
        </w:rPr>
        <w:t xml:space="preserve"> Октаву. Каждый месяц в новых Арх. Мг и Арх. Октавах мы </w:t>
      </w:r>
      <w:r w:rsidRPr="00F15FDD">
        <w:rPr>
          <w:rFonts w:ascii="Times New Roman" w:hAnsi="Times New Roman" w:cs="Times New Roman"/>
        </w:rPr>
        <w:t xml:space="preserve">стяжаем </w:t>
      </w:r>
      <w:r w:rsidRPr="00F15FDD">
        <w:rPr>
          <w:rFonts w:ascii="Times New Roman" w:hAnsi="Times New Roman" w:cs="Times New Roman"/>
        </w:rPr>
        <w:t xml:space="preserve">и воспитываем </w:t>
      </w:r>
      <w:r w:rsidRPr="00F15FDD">
        <w:rPr>
          <w:rFonts w:ascii="Times New Roman" w:hAnsi="Times New Roman" w:cs="Times New Roman"/>
        </w:rPr>
        <w:t>Ипостасные, Трансвизорные и Синтезтела, которые помогают нам освоить эту Арх</w:t>
      </w:r>
      <w:r w:rsidRPr="00F15FDD">
        <w:rPr>
          <w:rFonts w:ascii="Times New Roman" w:hAnsi="Times New Roman" w:cs="Times New Roman"/>
        </w:rPr>
        <w:t>.</w:t>
      </w:r>
      <w:r w:rsidRPr="00F15FDD">
        <w:rPr>
          <w:rFonts w:ascii="Times New Roman" w:hAnsi="Times New Roman" w:cs="Times New Roman"/>
        </w:rPr>
        <w:t xml:space="preserve"> Метагалактику</w:t>
      </w:r>
      <w:r w:rsidRPr="00F15FDD">
        <w:rPr>
          <w:rFonts w:ascii="Times New Roman" w:hAnsi="Times New Roman" w:cs="Times New Roman"/>
        </w:rPr>
        <w:t xml:space="preserve"> и </w:t>
      </w:r>
      <w:r w:rsidRPr="00F15FDD">
        <w:rPr>
          <w:rFonts w:ascii="Times New Roman" w:hAnsi="Times New Roman" w:cs="Times New Roman"/>
        </w:rPr>
        <w:t>Арх.</w:t>
      </w:r>
      <w:r w:rsidRPr="00F15FDD">
        <w:rPr>
          <w:rFonts w:ascii="Times New Roman" w:hAnsi="Times New Roman" w:cs="Times New Roman"/>
        </w:rPr>
        <w:t xml:space="preserve"> Октаву</w:t>
      </w:r>
      <w:r w:rsidRPr="00F15FDD">
        <w:rPr>
          <w:rFonts w:ascii="Times New Roman" w:hAnsi="Times New Roman" w:cs="Times New Roman"/>
        </w:rPr>
        <w:t xml:space="preserve">, а также взрастить внутренний мир, внутренний космизм, внутреннюю </w:t>
      </w:r>
      <w:proofErr w:type="spellStart"/>
      <w:r w:rsidRPr="00F15FDD">
        <w:rPr>
          <w:rFonts w:ascii="Times New Roman" w:hAnsi="Times New Roman" w:cs="Times New Roman"/>
        </w:rPr>
        <w:t>вселенскость</w:t>
      </w:r>
      <w:proofErr w:type="spellEnd"/>
      <w:r w:rsidRPr="00F15FDD">
        <w:rPr>
          <w:rFonts w:ascii="Times New Roman" w:hAnsi="Times New Roman" w:cs="Times New Roman"/>
        </w:rPr>
        <w:t xml:space="preserve">, </w:t>
      </w:r>
      <w:r w:rsidRPr="00F15FDD">
        <w:rPr>
          <w:rFonts w:ascii="Times New Roman" w:hAnsi="Times New Roman" w:cs="Times New Roman"/>
        </w:rPr>
        <w:t xml:space="preserve">внутреннюю </w:t>
      </w:r>
      <w:proofErr w:type="spellStart"/>
      <w:r w:rsidRPr="00F15FDD">
        <w:rPr>
          <w:rFonts w:ascii="Times New Roman" w:hAnsi="Times New Roman" w:cs="Times New Roman"/>
        </w:rPr>
        <w:t>метагалактичность</w:t>
      </w:r>
      <w:proofErr w:type="spellEnd"/>
      <w:r w:rsidRPr="00F15FDD">
        <w:rPr>
          <w:rFonts w:ascii="Times New Roman" w:hAnsi="Times New Roman" w:cs="Times New Roman"/>
        </w:rPr>
        <w:t xml:space="preserve">, внутреннюю </w:t>
      </w:r>
      <w:proofErr w:type="spellStart"/>
      <w:r w:rsidRPr="00F15FDD">
        <w:rPr>
          <w:rFonts w:ascii="Times New Roman" w:hAnsi="Times New Roman" w:cs="Times New Roman"/>
        </w:rPr>
        <w:t>октавность</w:t>
      </w:r>
      <w:proofErr w:type="spellEnd"/>
      <w:r w:rsidRPr="00F15FDD">
        <w:rPr>
          <w:rFonts w:ascii="Times New Roman" w:hAnsi="Times New Roman" w:cs="Times New Roman"/>
        </w:rPr>
        <w:t>, внутреннее ИВДИВО</w:t>
      </w:r>
      <w:r w:rsidR="0089130D" w:rsidRPr="00F15FDD">
        <w:rPr>
          <w:rFonts w:ascii="Times New Roman" w:hAnsi="Times New Roman" w:cs="Times New Roman"/>
        </w:rPr>
        <w:t xml:space="preserve"> и внутреннее ИВО</w:t>
      </w:r>
      <w:r w:rsidRPr="00F15FDD">
        <w:rPr>
          <w:rFonts w:ascii="Times New Roman" w:hAnsi="Times New Roman" w:cs="Times New Roman"/>
        </w:rPr>
        <w:t xml:space="preserve"> </w:t>
      </w:r>
      <w:r w:rsidRPr="00F15FDD">
        <w:rPr>
          <w:rFonts w:ascii="Times New Roman" w:hAnsi="Times New Roman" w:cs="Times New Roman"/>
        </w:rPr>
        <w:t>По</w:t>
      </w:r>
      <w:r w:rsidRPr="00F15FDD">
        <w:rPr>
          <w:rFonts w:ascii="Times New Roman" w:hAnsi="Times New Roman" w:cs="Times New Roman"/>
        </w:rPr>
        <w:t>лномочного</w:t>
      </w:r>
      <w:r w:rsidRPr="00F15FDD">
        <w:rPr>
          <w:rFonts w:ascii="Times New Roman" w:hAnsi="Times New Roman" w:cs="Times New Roman"/>
        </w:rPr>
        <w:t>.</w:t>
      </w:r>
    </w:p>
    <w:p w:rsidR="00546480" w:rsidRPr="00F15FDD" w:rsidRDefault="00546480" w:rsidP="0054648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181A">
        <w:rPr>
          <w:rFonts w:ascii="Times New Roman" w:hAnsi="Times New Roman" w:cs="Times New Roman"/>
          <w:b/>
          <w:color w:val="002060"/>
        </w:rPr>
        <w:t>Мировоззрение по видам жизни</w:t>
      </w:r>
      <w:r w:rsidRPr="00F15FDD">
        <w:rPr>
          <w:rFonts w:ascii="Times New Roman" w:hAnsi="Times New Roman" w:cs="Times New Roman"/>
        </w:rPr>
        <w:t xml:space="preserve">. </w:t>
      </w:r>
      <w:r w:rsidR="0089130D" w:rsidRPr="00F15FDD">
        <w:rPr>
          <w:rFonts w:ascii="Times New Roman" w:hAnsi="Times New Roman" w:cs="Times New Roman"/>
        </w:rPr>
        <w:t>П</w:t>
      </w:r>
      <w:r w:rsidR="0089130D" w:rsidRPr="00F15FDD">
        <w:rPr>
          <w:rFonts w:ascii="Times New Roman" w:hAnsi="Times New Roman" w:cs="Times New Roman"/>
        </w:rPr>
        <w:t>ереключа</w:t>
      </w:r>
      <w:r w:rsidR="0089130D" w:rsidRPr="00F15FDD">
        <w:rPr>
          <w:rFonts w:ascii="Times New Roman" w:hAnsi="Times New Roman" w:cs="Times New Roman"/>
        </w:rPr>
        <w:t>емся на мировоззрение каждого четырёх видов</w:t>
      </w:r>
      <w:r w:rsidRPr="00F15FDD">
        <w:rPr>
          <w:rFonts w:ascii="Times New Roman" w:hAnsi="Times New Roman" w:cs="Times New Roman"/>
        </w:rPr>
        <w:t xml:space="preserve"> жизни: Человека, Компетентного ИВДИВО, Полномочного ИВО и Извечного.</w:t>
      </w:r>
    </w:p>
    <w:p w:rsidR="00546480" w:rsidRDefault="0089130D" w:rsidP="0054648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181A">
        <w:rPr>
          <w:rFonts w:ascii="Times New Roman" w:hAnsi="Times New Roman" w:cs="Times New Roman"/>
          <w:b/>
          <w:color w:val="002060"/>
        </w:rPr>
        <w:lastRenderedPageBreak/>
        <w:t>Мировоззрение Полномочного</w:t>
      </w:r>
      <w:r w:rsidR="00546480" w:rsidRPr="00BA181A">
        <w:rPr>
          <w:rFonts w:ascii="Times New Roman" w:hAnsi="Times New Roman" w:cs="Times New Roman"/>
          <w:b/>
          <w:color w:val="002060"/>
        </w:rPr>
        <w:t xml:space="preserve"> </w:t>
      </w:r>
      <w:r w:rsidR="00546480" w:rsidRPr="00F15FDD">
        <w:rPr>
          <w:rFonts w:ascii="Times New Roman" w:hAnsi="Times New Roman" w:cs="Times New Roman"/>
        </w:rPr>
        <w:t>в синтезе всех уровней мировоззренческой устойчивости и внутренней организованности По</w:t>
      </w:r>
      <w:r w:rsidRPr="00F15FDD">
        <w:rPr>
          <w:rFonts w:ascii="Times New Roman" w:hAnsi="Times New Roman" w:cs="Times New Roman"/>
        </w:rPr>
        <w:t>лномочного</w:t>
      </w:r>
      <w:r w:rsidR="00546480" w:rsidRPr="00F15FDD">
        <w:rPr>
          <w:rFonts w:ascii="Times New Roman" w:hAnsi="Times New Roman" w:cs="Times New Roman"/>
        </w:rPr>
        <w:t>.</w:t>
      </w:r>
    </w:p>
    <w:p w:rsidR="0015306D" w:rsidRPr="00F15FDD" w:rsidRDefault="0015306D" w:rsidP="0015306D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7D2009" w:rsidRPr="007D2009" w:rsidRDefault="0015306D" w:rsidP="007D2009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/>
        </w:rPr>
      </w:pPr>
      <w:r w:rsidRPr="0015306D">
        <w:rPr>
          <w:rFonts w:ascii="Times New Roman" w:hAnsi="Times New Roman"/>
          <w:b/>
          <w:color w:val="0070C0"/>
        </w:rPr>
        <w:t>Мировоззрение Извечного</w:t>
      </w:r>
      <w:r w:rsidRPr="0015306D">
        <w:rPr>
          <w:rFonts w:ascii="Times New Roman" w:hAnsi="Times New Roman"/>
          <w:b/>
        </w:rPr>
        <w:t xml:space="preserve"> </w:t>
      </w:r>
      <w:r w:rsidRPr="0015306D">
        <w:rPr>
          <w:rFonts w:ascii="Times New Roman" w:hAnsi="Times New Roman"/>
        </w:rPr>
        <w:t xml:space="preserve">включает степень нашей реализации </w:t>
      </w:r>
      <w:r w:rsidR="0016798A">
        <w:rPr>
          <w:rFonts w:ascii="Times New Roman" w:hAnsi="Times New Roman"/>
        </w:rPr>
        <w:t xml:space="preserve">одного выражения из 32-х от Человека до Отца ИВО, включающее в себя явление Ученика, Теурга, Творца, Ману, Будды, </w:t>
      </w:r>
      <w:proofErr w:type="spellStart"/>
      <w:r w:rsidR="0016798A">
        <w:rPr>
          <w:rFonts w:ascii="Times New Roman" w:hAnsi="Times New Roman"/>
        </w:rPr>
        <w:t>Майтрейи</w:t>
      </w:r>
      <w:proofErr w:type="spellEnd"/>
      <w:r w:rsidR="0016798A">
        <w:rPr>
          <w:rFonts w:ascii="Times New Roman" w:hAnsi="Times New Roman"/>
        </w:rPr>
        <w:t>, Изначального и Христа. И у каждой реа</w:t>
      </w:r>
      <w:r w:rsidR="007D2009">
        <w:rPr>
          <w:rFonts w:ascii="Times New Roman" w:hAnsi="Times New Roman"/>
        </w:rPr>
        <w:t xml:space="preserve">лизации свой вид мировоззрения, н-р, мировоззрение </w:t>
      </w:r>
      <w:r w:rsidR="007D2009">
        <w:rPr>
          <w:rFonts w:ascii="Times New Roman" w:hAnsi="Times New Roman"/>
        </w:rPr>
        <w:t>Ученика</w:t>
      </w:r>
      <w:r w:rsidR="007D2009">
        <w:rPr>
          <w:rFonts w:ascii="Times New Roman" w:hAnsi="Times New Roman"/>
        </w:rPr>
        <w:t xml:space="preserve"> и мировоззрение Теурга, </w:t>
      </w:r>
      <w:r w:rsidR="007D2009">
        <w:rPr>
          <w:rFonts w:ascii="Times New Roman" w:hAnsi="Times New Roman"/>
        </w:rPr>
        <w:t>мировоззрение</w:t>
      </w:r>
      <w:r w:rsidR="007D2009">
        <w:rPr>
          <w:rFonts w:ascii="Times New Roman" w:hAnsi="Times New Roman"/>
        </w:rPr>
        <w:t xml:space="preserve"> Творца и </w:t>
      </w:r>
      <w:r w:rsidR="007D2009">
        <w:rPr>
          <w:rFonts w:ascii="Times New Roman" w:hAnsi="Times New Roman"/>
        </w:rPr>
        <w:t>мировоззрение</w:t>
      </w:r>
      <w:r w:rsidR="007D2009">
        <w:rPr>
          <w:rFonts w:ascii="Times New Roman" w:hAnsi="Times New Roman"/>
        </w:rPr>
        <w:t xml:space="preserve"> Ману.</w:t>
      </w:r>
    </w:p>
    <w:p w:rsidR="00ED763C" w:rsidRPr="00ED763C" w:rsidRDefault="00ED763C" w:rsidP="00ED763C">
      <w:pPr>
        <w:spacing w:after="0" w:line="240" w:lineRule="auto"/>
        <w:ind w:left="567"/>
        <w:jc w:val="both"/>
        <w:rPr>
          <w:rFonts w:ascii="Times New Roman" w:hAnsi="Times New Roman"/>
          <w:b/>
          <w:color w:val="C00000"/>
        </w:rPr>
      </w:pPr>
      <w:r w:rsidRPr="00ED763C">
        <w:rPr>
          <w:rFonts w:ascii="Times New Roman" w:hAnsi="Times New Roman"/>
          <w:b/>
          <w:color w:val="C00000"/>
        </w:rPr>
        <w:t xml:space="preserve">Мировоззрение </w:t>
      </w:r>
      <w:r>
        <w:rPr>
          <w:rFonts w:ascii="Times New Roman" w:hAnsi="Times New Roman"/>
          <w:b/>
          <w:color w:val="C00000"/>
        </w:rPr>
        <w:t>Извечного</w:t>
      </w:r>
      <w:r w:rsidRPr="00ED763C">
        <w:rPr>
          <w:rFonts w:ascii="Times New Roman" w:hAnsi="Times New Roman"/>
          <w:b/>
          <w:color w:val="C00000"/>
        </w:rPr>
        <w:t xml:space="preserve"> Истинностью внутренне</w:t>
      </w:r>
      <w:r>
        <w:rPr>
          <w:rFonts w:ascii="Times New Roman" w:hAnsi="Times New Roman"/>
          <w:b/>
          <w:color w:val="C00000"/>
        </w:rPr>
        <w:t xml:space="preserve">го Учения Синтеза </w:t>
      </w:r>
      <w:r w:rsidRPr="00ED763C">
        <w:rPr>
          <w:rFonts w:ascii="Times New Roman" w:hAnsi="Times New Roman"/>
          <w:b/>
          <w:color w:val="C00000"/>
        </w:rPr>
        <w:t>ИВО</w:t>
      </w:r>
    </w:p>
    <w:p w:rsidR="007D2009" w:rsidRDefault="007D2009" w:rsidP="00821C7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D2009">
        <w:rPr>
          <w:rFonts w:ascii="Times New Roman" w:hAnsi="Times New Roman"/>
        </w:rPr>
        <w:t>М</w:t>
      </w:r>
      <w:r w:rsidRPr="007D2009">
        <w:rPr>
          <w:rFonts w:ascii="Times New Roman" w:hAnsi="Times New Roman"/>
        </w:rPr>
        <w:t>ировоззрение</w:t>
      </w:r>
      <w:r w:rsidR="00821C76">
        <w:rPr>
          <w:rFonts w:ascii="Times New Roman" w:hAnsi="Times New Roman"/>
        </w:rPr>
        <w:t xml:space="preserve"> Извечного складывает базу 7-ричного </w:t>
      </w:r>
      <w:proofErr w:type="spellStart"/>
      <w:r w:rsidR="00821C76">
        <w:rPr>
          <w:rFonts w:ascii="Times New Roman" w:hAnsi="Times New Roman"/>
        </w:rPr>
        <w:t>взрастания</w:t>
      </w:r>
      <w:proofErr w:type="spellEnd"/>
      <w:r w:rsidR="00821C76">
        <w:rPr>
          <w:rFonts w:ascii="Times New Roman" w:hAnsi="Times New Roman"/>
        </w:rPr>
        <w:t xml:space="preserve">: </w:t>
      </w:r>
      <w:r w:rsidR="00821C76" w:rsidRPr="00F15FDD">
        <w:rPr>
          <w:rFonts w:ascii="Times New Roman" w:hAnsi="Times New Roman"/>
        </w:rPr>
        <w:t xml:space="preserve">внутреннего мира, внутреннего космизма, внутренней </w:t>
      </w:r>
      <w:proofErr w:type="spellStart"/>
      <w:r w:rsidR="00821C76" w:rsidRPr="00F15FDD">
        <w:rPr>
          <w:rFonts w:ascii="Times New Roman" w:hAnsi="Times New Roman"/>
        </w:rPr>
        <w:t>вселенскости</w:t>
      </w:r>
      <w:proofErr w:type="spellEnd"/>
      <w:r w:rsidR="00821C76" w:rsidRPr="00F15FDD">
        <w:rPr>
          <w:rFonts w:ascii="Times New Roman" w:hAnsi="Times New Roman"/>
        </w:rPr>
        <w:t xml:space="preserve">, внутренней </w:t>
      </w:r>
      <w:proofErr w:type="spellStart"/>
      <w:r w:rsidR="00821C76" w:rsidRPr="00F15FDD">
        <w:rPr>
          <w:rFonts w:ascii="Times New Roman" w:hAnsi="Times New Roman"/>
        </w:rPr>
        <w:t>метагалактичности</w:t>
      </w:r>
      <w:proofErr w:type="spellEnd"/>
      <w:r w:rsidR="00821C76" w:rsidRPr="00F15FDD">
        <w:rPr>
          <w:rFonts w:ascii="Times New Roman" w:hAnsi="Times New Roman"/>
        </w:rPr>
        <w:t xml:space="preserve">, внутренней </w:t>
      </w:r>
      <w:proofErr w:type="spellStart"/>
      <w:r w:rsidR="00821C76" w:rsidRPr="00F15FDD">
        <w:rPr>
          <w:rFonts w:ascii="Times New Roman" w:hAnsi="Times New Roman"/>
        </w:rPr>
        <w:t>октавности</w:t>
      </w:r>
      <w:proofErr w:type="spellEnd"/>
      <w:r w:rsidR="00821C76" w:rsidRPr="00F15FDD">
        <w:rPr>
          <w:rFonts w:ascii="Times New Roman" w:hAnsi="Times New Roman"/>
        </w:rPr>
        <w:t>, внутреннего ИВДИВО, внутреннего ИВО</w:t>
      </w:r>
      <w:r w:rsidR="00821C76">
        <w:rPr>
          <w:rFonts w:ascii="Times New Roman" w:hAnsi="Times New Roman"/>
        </w:rPr>
        <w:t xml:space="preserve"> на основе внутреннего Учения Синтеза ИВО. И здесь мы погружаемся в неисповедимость извечности Синтеза ИВ Отца, выявляя: </w:t>
      </w:r>
    </w:p>
    <w:p w:rsidR="00821C76" w:rsidRPr="00821C76" w:rsidRDefault="00821C76" w:rsidP="00821C7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A181A">
        <w:rPr>
          <w:rFonts w:ascii="Times New Roman" w:hAnsi="Times New Roman"/>
          <w:b/>
          <w:color w:val="002060"/>
        </w:rPr>
        <w:t>Станцу</w:t>
      </w:r>
      <w:proofErr w:type="spellEnd"/>
      <w:r w:rsidRPr="00BA181A">
        <w:rPr>
          <w:rFonts w:ascii="Times New Roman" w:hAnsi="Times New Roman"/>
          <w:b/>
          <w:color w:val="002060"/>
        </w:rPr>
        <w:t xml:space="preserve"> Извечного</w:t>
      </w:r>
      <w:r w:rsidRPr="00BA181A">
        <w:rPr>
          <w:rFonts w:ascii="Times New Roman" w:hAnsi="Times New Roman"/>
          <w:color w:val="002060"/>
        </w:rPr>
        <w:t xml:space="preserve"> </w:t>
      </w:r>
      <w:r w:rsidRPr="00821C76">
        <w:rPr>
          <w:rFonts w:ascii="Times New Roman" w:hAnsi="Times New Roman"/>
        </w:rPr>
        <w:t xml:space="preserve">внутренним миром и всей насыщенностью синтеза Частей </w:t>
      </w:r>
      <w:r>
        <w:rPr>
          <w:rFonts w:ascii="Times New Roman" w:hAnsi="Times New Roman"/>
        </w:rPr>
        <w:t>восьми</w:t>
      </w:r>
      <w:r w:rsidRPr="00821C76">
        <w:rPr>
          <w:rFonts w:ascii="Times New Roman" w:hAnsi="Times New Roman"/>
        </w:rPr>
        <w:t xml:space="preserve"> видов реализации: </w:t>
      </w:r>
      <w:r w:rsidR="001E7D25">
        <w:rPr>
          <w:rFonts w:ascii="Times New Roman" w:hAnsi="Times New Roman"/>
        </w:rPr>
        <w:t xml:space="preserve">512 </w:t>
      </w:r>
      <w:r>
        <w:rPr>
          <w:rFonts w:ascii="Times New Roman" w:hAnsi="Times New Roman"/>
        </w:rPr>
        <w:t xml:space="preserve">метагалактических Частей Человека, </w:t>
      </w:r>
      <w:r w:rsidR="001E7D25">
        <w:rPr>
          <w:rFonts w:ascii="Times New Roman" w:hAnsi="Times New Roman"/>
        </w:rPr>
        <w:t xml:space="preserve">512 </w:t>
      </w:r>
      <w:r>
        <w:rPr>
          <w:rFonts w:ascii="Times New Roman" w:hAnsi="Times New Roman"/>
        </w:rPr>
        <w:t xml:space="preserve">октавных Частей Посвящённого, </w:t>
      </w:r>
      <w:r w:rsidR="001E7D25">
        <w:rPr>
          <w:rFonts w:ascii="Times New Roman" w:hAnsi="Times New Roman"/>
        </w:rPr>
        <w:t xml:space="preserve">512 </w:t>
      </w:r>
      <w:r>
        <w:rPr>
          <w:rFonts w:ascii="Times New Roman" w:hAnsi="Times New Roman"/>
        </w:rPr>
        <w:t xml:space="preserve">всеединых частей Служащего, </w:t>
      </w:r>
      <w:r w:rsidR="001E7D25">
        <w:rPr>
          <w:rFonts w:ascii="Times New Roman" w:hAnsi="Times New Roman"/>
        </w:rPr>
        <w:t>512</w:t>
      </w:r>
      <w:r w:rsidR="001E7D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извечных частей Ипостаси, </w:t>
      </w:r>
      <w:r w:rsidR="001E7D25">
        <w:rPr>
          <w:rFonts w:ascii="Times New Roman" w:hAnsi="Times New Roman"/>
        </w:rPr>
        <w:t>512</w:t>
      </w:r>
      <w:r w:rsidR="001E7D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архетипических частей Учителя, </w:t>
      </w:r>
      <w:r w:rsidR="001E7D25">
        <w:rPr>
          <w:rFonts w:ascii="Times New Roman" w:hAnsi="Times New Roman"/>
        </w:rPr>
        <w:t>512</w:t>
      </w:r>
      <w:r w:rsidR="001E7D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совершенных частей Владыки, </w:t>
      </w:r>
      <w:r w:rsidR="001E7D25">
        <w:rPr>
          <w:rFonts w:ascii="Times New Roman" w:hAnsi="Times New Roman"/>
        </w:rPr>
        <w:t>512</w:t>
      </w:r>
      <w:r w:rsidR="001E7D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однородных частей </w:t>
      </w:r>
      <w:proofErr w:type="spellStart"/>
      <w:r>
        <w:rPr>
          <w:rFonts w:ascii="Times New Roman" w:hAnsi="Times New Roman"/>
        </w:rPr>
        <w:t>Аватара</w:t>
      </w:r>
      <w:proofErr w:type="spellEnd"/>
      <w:r>
        <w:rPr>
          <w:rFonts w:ascii="Times New Roman" w:hAnsi="Times New Roman"/>
        </w:rPr>
        <w:t xml:space="preserve"> и </w:t>
      </w:r>
      <w:r w:rsidR="001E7D25">
        <w:rPr>
          <w:rFonts w:ascii="Times New Roman" w:hAnsi="Times New Roman"/>
        </w:rPr>
        <w:t>512</w:t>
      </w:r>
      <w:r w:rsidR="001E7D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неизречённых частей Отца. В синтезе восьми видов Частей складываются </w:t>
      </w:r>
      <w:r w:rsidR="001E7D25">
        <w:rPr>
          <w:rFonts w:ascii="Times New Roman" w:hAnsi="Times New Roman"/>
        </w:rPr>
        <w:t>512</w:t>
      </w:r>
      <w:r w:rsidR="001E7D25">
        <w:rPr>
          <w:rFonts w:ascii="Times New Roman" w:hAnsi="Times New Roman"/>
        </w:rPr>
        <w:t xml:space="preserve"> Синтез </w:t>
      </w:r>
      <w:r>
        <w:rPr>
          <w:rFonts w:ascii="Times New Roman" w:hAnsi="Times New Roman"/>
        </w:rPr>
        <w:t>Част</w:t>
      </w:r>
      <w:r w:rsidR="001E7D25">
        <w:rPr>
          <w:rFonts w:ascii="Times New Roman" w:hAnsi="Times New Roman"/>
        </w:rPr>
        <w:t>ей.</w:t>
      </w:r>
    </w:p>
    <w:p w:rsidR="00821C76" w:rsidRPr="00821C76" w:rsidRDefault="00821C76" w:rsidP="00821C7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70C0"/>
        </w:rPr>
      </w:pPr>
      <w:r w:rsidRPr="00BA181A">
        <w:rPr>
          <w:rFonts w:ascii="Times New Roman" w:hAnsi="Times New Roman"/>
          <w:b/>
          <w:color w:val="002060"/>
        </w:rPr>
        <w:t>Абсолют Извечного</w:t>
      </w:r>
      <w:r w:rsidR="001E7D25" w:rsidRPr="00BA181A">
        <w:rPr>
          <w:rFonts w:ascii="Times New Roman" w:hAnsi="Times New Roman"/>
          <w:color w:val="002060"/>
        </w:rPr>
        <w:t xml:space="preserve"> </w:t>
      </w:r>
      <w:r w:rsidR="001E7D25" w:rsidRPr="001E7D25">
        <w:rPr>
          <w:rFonts w:ascii="Times New Roman" w:hAnsi="Times New Roman"/>
        </w:rPr>
        <w:t xml:space="preserve">в синтезе всех видов стяжённых </w:t>
      </w:r>
      <w:proofErr w:type="spellStart"/>
      <w:r w:rsidR="001E7D25" w:rsidRPr="001E7D25">
        <w:rPr>
          <w:rFonts w:ascii="Times New Roman" w:hAnsi="Times New Roman"/>
        </w:rPr>
        <w:t>Абсолютов</w:t>
      </w:r>
      <w:proofErr w:type="spellEnd"/>
      <w:r w:rsidR="001E7D25" w:rsidRPr="001E7D25">
        <w:rPr>
          <w:rFonts w:ascii="Times New Roman" w:hAnsi="Times New Roman"/>
        </w:rPr>
        <w:t xml:space="preserve"> по архетипам ИВДИВО, </w:t>
      </w:r>
      <w:proofErr w:type="spellStart"/>
      <w:r w:rsidR="001E7D25" w:rsidRPr="001E7D25">
        <w:rPr>
          <w:rFonts w:ascii="Times New Roman" w:hAnsi="Times New Roman"/>
        </w:rPr>
        <w:t>Абсолютов</w:t>
      </w:r>
      <w:proofErr w:type="spellEnd"/>
      <w:r w:rsidR="001E7D25" w:rsidRPr="001E7D25">
        <w:rPr>
          <w:rFonts w:ascii="Times New Roman" w:hAnsi="Times New Roman"/>
        </w:rPr>
        <w:t xml:space="preserve"> видов материи, </w:t>
      </w:r>
      <w:proofErr w:type="spellStart"/>
      <w:r w:rsidR="001E7D25" w:rsidRPr="001E7D25">
        <w:rPr>
          <w:rFonts w:ascii="Times New Roman" w:hAnsi="Times New Roman"/>
        </w:rPr>
        <w:t>Абсолютов</w:t>
      </w:r>
      <w:proofErr w:type="spellEnd"/>
      <w:r w:rsidR="001E7D25" w:rsidRPr="001E7D25">
        <w:rPr>
          <w:rFonts w:ascii="Times New Roman" w:hAnsi="Times New Roman"/>
        </w:rPr>
        <w:t xml:space="preserve"> эволюций и т.д.</w:t>
      </w:r>
    </w:p>
    <w:p w:rsidR="00821C76" w:rsidRPr="00821C76" w:rsidRDefault="00821C76" w:rsidP="00821C7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70C0"/>
        </w:rPr>
      </w:pPr>
      <w:r w:rsidRPr="00BA181A">
        <w:rPr>
          <w:rFonts w:ascii="Times New Roman" w:hAnsi="Times New Roman"/>
          <w:b/>
          <w:color w:val="002060"/>
        </w:rPr>
        <w:t>Путь Извечного</w:t>
      </w:r>
      <w:r w:rsidR="001E7D25" w:rsidRPr="00BA181A">
        <w:rPr>
          <w:rFonts w:ascii="Times New Roman" w:hAnsi="Times New Roman"/>
          <w:color w:val="002060"/>
        </w:rPr>
        <w:t xml:space="preserve"> </w:t>
      </w:r>
      <w:r w:rsidR="001E7D25" w:rsidRPr="001E7D25">
        <w:rPr>
          <w:rFonts w:ascii="Times New Roman" w:hAnsi="Times New Roman"/>
        </w:rPr>
        <w:t xml:space="preserve">в синтезе всех путей 8-рицы каждого: Человека, Посвящённого, Служащего, Ипостаси, Учителя, Владыки, </w:t>
      </w:r>
      <w:proofErr w:type="spellStart"/>
      <w:r w:rsidR="001E7D25" w:rsidRPr="001E7D25">
        <w:rPr>
          <w:rFonts w:ascii="Times New Roman" w:hAnsi="Times New Roman"/>
        </w:rPr>
        <w:t>Аватара</w:t>
      </w:r>
      <w:proofErr w:type="spellEnd"/>
      <w:r w:rsidR="001E7D25" w:rsidRPr="001E7D25">
        <w:rPr>
          <w:rFonts w:ascii="Times New Roman" w:hAnsi="Times New Roman"/>
        </w:rPr>
        <w:t xml:space="preserve"> и Отца.</w:t>
      </w:r>
      <w:r w:rsidR="001E7D25">
        <w:rPr>
          <w:rFonts w:ascii="Times New Roman" w:hAnsi="Times New Roman"/>
        </w:rPr>
        <w:t xml:space="preserve"> И развёртывание Пути одного из 32-х видов реализации.</w:t>
      </w:r>
    </w:p>
    <w:p w:rsidR="00821C76" w:rsidRPr="001E7D25" w:rsidRDefault="00821C76" w:rsidP="00821C7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BA181A">
        <w:rPr>
          <w:rFonts w:ascii="Times New Roman" w:hAnsi="Times New Roman"/>
          <w:b/>
          <w:color w:val="002060"/>
        </w:rPr>
        <w:t>Эталон Извечного</w:t>
      </w:r>
      <w:r w:rsidR="001E7D25" w:rsidRPr="00BA181A">
        <w:rPr>
          <w:rFonts w:ascii="Times New Roman" w:hAnsi="Times New Roman"/>
          <w:color w:val="002060"/>
        </w:rPr>
        <w:t xml:space="preserve"> </w:t>
      </w:r>
      <w:r w:rsidR="001E7D25" w:rsidRPr="001E7D25">
        <w:rPr>
          <w:rFonts w:ascii="Times New Roman" w:hAnsi="Times New Roman"/>
        </w:rPr>
        <w:t xml:space="preserve">в синтезе всех </w:t>
      </w:r>
      <w:r w:rsidR="001E7D25">
        <w:rPr>
          <w:rFonts w:ascii="Times New Roman" w:hAnsi="Times New Roman"/>
        </w:rPr>
        <w:t>эталонных практик, тем, разработок, эталонов Частей, эталонов компетенций, эталонов Синтеза ИВО.</w:t>
      </w:r>
    </w:p>
    <w:p w:rsidR="00821C76" w:rsidRPr="00821C76" w:rsidRDefault="00821C76" w:rsidP="001E7D2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70C0"/>
        </w:rPr>
      </w:pPr>
      <w:r w:rsidRPr="00BA181A">
        <w:rPr>
          <w:rFonts w:ascii="Times New Roman" w:hAnsi="Times New Roman"/>
          <w:b/>
          <w:color w:val="002060"/>
        </w:rPr>
        <w:t>Тезу Извечного</w:t>
      </w:r>
      <w:r w:rsidR="001E7D25" w:rsidRPr="00BA181A">
        <w:rPr>
          <w:rFonts w:ascii="Times New Roman" w:hAnsi="Times New Roman"/>
          <w:color w:val="002060"/>
        </w:rPr>
        <w:t xml:space="preserve"> </w:t>
      </w:r>
      <w:r w:rsidR="001E7D25" w:rsidRPr="001E7D25">
        <w:rPr>
          <w:rFonts w:ascii="Times New Roman" w:hAnsi="Times New Roman"/>
        </w:rPr>
        <w:t>в синтезе всех</w:t>
      </w:r>
      <w:r w:rsidR="001E7D25">
        <w:rPr>
          <w:rFonts w:ascii="Times New Roman" w:hAnsi="Times New Roman"/>
        </w:rPr>
        <w:t xml:space="preserve"> тез, разработанных нами Философией Синтеза ИВО.</w:t>
      </w:r>
    </w:p>
    <w:p w:rsidR="00821C76" w:rsidRPr="00821C76" w:rsidRDefault="00821C76" w:rsidP="00A1745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70C0"/>
        </w:rPr>
      </w:pPr>
      <w:r w:rsidRPr="00BA181A">
        <w:rPr>
          <w:rFonts w:ascii="Times New Roman" w:hAnsi="Times New Roman"/>
          <w:b/>
          <w:color w:val="002060"/>
        </w:rPr>
        <w:t>Стать Извечного</w:t>
      </w:r>
      <w:r w:rsidR="001E7D25">
        <w:rPr>
          <w:rFonts w:ascii="Times New Roman" w:hAnsi="Times New Roman"/>
          <w:color w:val="0070C0"/>
        </w:rPr>
        <w:t xml:space="preserve"> </w:t>
      </w:r>
      <w:r w:rsidR="00A1745D" w:rsidRPr="001E7D25">
        <w:rPr>
          <w:rFonts w:ascii="Times New Roman" w:hAnsi="Times New Roman"/>
        </w:rPr>
        <w:t>в синтезе всех</w:t>
      </w:r>
      <w:r w:rsidR="00A1745D">
        <w:rPr>
          <w:rFonts w:ascii="Times New Roman" w:hAnsi="Times New Roman"/>
        </w:rPr>
        <w:t xml:space="preserve"> телесных организаций наших Частей, разработанности Парадигмы каждого.</w:t>
      </w:r>
    </w:p>
    <w:p w:rsidR="00821C76" w:rsidRPr="00821C76" w:rsidRDefault="00821C76" w:rsidP="00ED763C">
      <w:pPr>
        <w:pStyle w:val="a4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b/>
          <w:color w:val="0070C0"/>
        </w:rPr>
      </w:pPr>
      <w:r w:rsidRPr="00BA181A">
        <w:rPr>
          <w:rFonts w:ascii="Times New Roman" w:hAnsi="Times New Roman"/>
          <w:b/>
          <w:color w:val="002060"/>
        </w:rPr>
        <w:t>Синтез Извечного</w:t>
      </w:r>
      <w:r w:rsidR="00A1745D" w:rsidRPr="00BA181A">
        <w:rPr>
          <w:rFonts w:ascii="Times New Roman" w:hAnsi="Times New Roman"/>
          <w:color w:val="002060"/>
        </w:rPr>
        <w:t xml:space="preserve"> </w:t>
      </w:r>
      <w:r w:rsidR="00A1745D" w:rsidRPr="001E7D25">
        <w:rPr>
          <w:rFonts w:ascii="Times New Roman" w:hAnsi="Times New Roman"/>
        </w:rPr>
        <w:t>в синтезе всех</w:t>
      </w:r>
      <w:r w:rsidR="00A1745D">
        <w:rPr>
          <w:rFonts w:ascii="Times New Roman" w:hAnsi="Times New Roman"/>
        </w:rPr>
        <w:t xml:space="preserve"> ядер Синтеза, пройденных и разработанных нами</w:t>
      </w:r>
      <w:r w:rsidR="00A1745D">
        <w:rPr>
          <w:rFonts w:ascii="Times New Roman" w:hAnsi="Times New Roman"/>
        </w:rPr>
        <w:t>, явления</w:t>
      </w:r>
      <w:r w:rsidR="00A1745D" w:rsidRPr="00A1745D">
        <w:rPr>
          <w:rFonts w:ascii="Times New Roman" w:hAnsi="Times New Roman"/>
        </w:rPr>
        <w:t xml:space="preserve"> </w:t>
      </w:r>
      <w:r w:rsidR="00A1745D">
        <w:rPr>
          <w:rFonts w:ascii="Times New Roman" w:hAnsi="Times New Roman"/>
        </w:rPr>
        <w:t>Учени</w:t>
      </w:r>
      <w:r w:rsidR="00A1745D">
        <w:rPr>
          <w:rFonts w:ascii="Times New Roman" w:hAnsi="Times New Roman"/>
        </w:rPr>
        <w:t>я</w:t>
      </w:r>
      <w:r w:rsidR="00A1745D">
        <w:rPr>
          <w:rFonts w:ascii="Times New Roman" w:hAnsi="Times New Roman"/>
        </w:rPr>
        <w:t xml:space="preserve"> Синтеза ИВО</w:t>
      </w:r>
      <w:r w:rsidR="00A1745D">
        <w:rPr>
          <w:rFonts w:ascii="Times New Roman" w:hAnsi="Times New Roman"/>
        </w:rPr>
        <w:t xml:space="preserve"> каждым.</w:t>
      </w:r>
      <w:bookmarkStart w:id="0" w:name="_GoBack"/>
      <w:bookmarkEnd w:id="0"/>
    </w:p>
    <w:p w:rsidR="001D0FF4" w:rsidRDefault="00A1745D" w:rsidP="00927B0C">
      <w:pPr>
        <w:spacing w:line="240" w:lineRule="auto"/>
        <w:ind w:firstLine="567"/>
        <w:jc w:val="both"/>
        <w:rPr>
          <w:rFonts w:ascii="Times New Roman" w:hAnsi="Times New Roman"/>
          <w:b/>
          <w:color w:val="002060"/>
        </w:rPr>
      </w:pPr>
      <w:r w:rsidRPr="00927B0C">
        <w:rPr>
          <w:rFonts w:ascii="Times New Roman" w:hAnsi="Times New Roman"/>
          <w:b/>
          <w:color w:val="002060"/>
        </w:rPr>
        <w:t xml:space="preserve">В новой </w:t>
      </w:r>
      <w:r w:rsidR="00927B0C" w:rsidRPr="00927B0C">
        <w:rPr>
          <w:rFonts w:ascii="Times New Roman" w:hAnsi="Times New Roman"/>
          <w:b/>
          <w:color w:val="002060"/>
        </w:rPr>
        <w:t xml:space="preserve">эпохе ИВ Отец ведёт нас новым путём развития, складывая 4-ричное Мировоззрение каждого в синтезе мировоззрения Человека, </w:t>
      </w:r>
      <w:r w:rsidR="00927B0C" w:rsidRPr="00927B0C">
        <w:rPr>
          <w:rFonts w:ascii="Times New Roman" w:hAnsi="Times New Roman"/>
          <w:b/>
          <w:color w:val="002060"/>
        </w:rPr>
        <w:t>мировоззрения</w:t>
      </w:r>
      <w:r w:rsidR="00927B0C" w:rsidRPr="00927B0C">
        <w:rPr>
          <w:rFonts w:ascii="Times New Roman" w:hAnsi="Times New Roman"/>
          <w:b/>
          <w:color w:val="002060"/>
        </w:rPr>
        <w:t xml:space="preserve"> Компетентного, </w:t>
      </w:r>
      <w:r w:rsidR="00927B0C" w:rsidRPr="00927B0C">
        <w:rPr>
          <w:rFonts w:ascii="Times New Roman" w:hAnsi="Times New Roman"/>
          <w:b/>
          <w:color w:val="002060"/>
        </w:rPr>
        <w:t>мировоззрения</w:t>
      </w:r>
      <w:r w:rsidR="00927B0C" w:rsidRPr="00927B0C">
        <w:rPr>
          <w:rFonts w:ascii="Times New Roman" w:hAnsi="Times New Roman"/>
          <w:b/>
          <w:color w:val="002060"/>
        </w:rPr>
        <w:t xml:space="preserve"> Полномочного и </w:t>
      </w:r>
      <w:r w:rsidR="00927B0C" w:rsidRPr="00927B0C">
        <w:rPr>
          <w:rFonts w:ascii="Times New Roman" w:hAnsi="Times New Roman"/>
          <w:b/>
          <w:color w:val="002060"/>
        </w:rPr>
        <w:t>мировоззрения</w:t>
      </w:r>
      <w:r w:rsidR="00927B0C" w:rsidRPr="00927B0C">
        <w:rPr>
          <w:rFonts w:ascii="Times New Roman" w:hAnsi="Times New Roman"/>
          <w:b/>
          <w:color w:val="002060"/>
        </w:rPr>
        <w:t xml:space="preserve"> Извечного Истинностью ИВ Отца.</w:t>
      </w:r>
    </w:p>
    <w:p w:rsidR="00927B0C" w:rsidRPr="00E87206" w:rsidRDefault="00927B0C" w:rsidP="003D22DB">
      <w:pPr>
        <w:spacing w:line="240" w:lineRule="auto"/>
        <w:ind w:firstLine="567"/>
        <w:jc w:val="right"/>
        <w:rPr>
          <w:rFonts w:ascii="Times New Roman" w:hAnsi="Times New Roman"/>
          <w:i/>
          <w:color w:val="FF0000"/>
        </w:rPr>
      </w:pPr>
      <w:r w:rsidRPr="00E87206">
        <w:rPr>
          <w:rFonts w:ascii="Times New Roman" w:hAnsi="Times New Roman"/>
          <w:i/>
          <w:color w:val="FF0000"/>
        </w:rPr>
        <w:t>Сдано ИВАС Серафиму, ИВАС КХ 16.03.2024</w:t>
      </w:r>
    </w:p>
    <w:sectPr w:rsidR="00927B0C" w:rsidRPr="00E87206" w:rsidSect="0089130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11.5pt;height:11.5pt" o:bullet="t">
        <v:imagedata r:id="rId1" o:title="mso13A9"/>
      </v:shape>
    </w:pict>
  </w:numPicBullet>
  <w:abstractNum w:abstractNumId="0" w15:restartNumberingAfterBreak="0">
    <w:nsid w:val="06E70BFE"/>
    <w:multiLevelType w:val="hybridMultilevel"/>
    <w:tmpl w:val="65DC04C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44CB7"/>
    <w:multiLevelType w:val="hybridMultilevel"/>
    <w:tmpl w:val="83B2B8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EC177B"/>
    <w:multiLevelType w:val="hybridMultilevel"/>
    <w:tmpl w:val="1B8875F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406AD"/>
    <w:multiLevelType w:val="hybridMultilevel"/>
    <w:tmpl w:val="ABA44E4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D548FA"/>
    <w:multiLevelType w:val="hybridMultilevel"/>
    <w:tmpl w:val="CED08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9F7C35"/>
    <w:multiLevelType w:val="hybridMultilevel"/>
    <w:tmpl w:val="A19459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1A6AFE"/>
    <w:multiLevelType w:val="hybridMultilevel"/>
    <w:tmpl w:val="32682D92"/>
    <w:lvl w:ilvl="0" w:tplc="874CDA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A17F7"/>
    <w:multiLevelType w:val="hybridMultilevel"/>
    <w:tmpl w:val="0378557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706CFB"/>
    <w:multiLevelType w:val="hybridMultilevel"/>
    <w:tmpl w:val="045C7BCE"/>
    <w:lvl w:ilvl="0" w:tplc="509831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C3116F8"/>
    <w:multiLevelType w:val="hybridMultilevel"/>
    <w:tmpl w:val="9634EDE4"/>
    <w:lvl w:ilvl="0" w:tplc="D8AE3C4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929AC"/>
    <w:multiLevelType w:val="hybridMultilevel"/>
    <w:tmpl w:val="B8AC3FD6"/>
    <w:lvl w:ilvl="0" w:tplc="04190007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2DEF6D77"/>
    <w:multiLevelType w:val="hybridMultilevel"/>
    <w:tmpl w:val="9D88D3D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F55432"/>
    <w:multiLevelType w:val="hybridMultilevel"/>
    <w:tmpl w:val="8CC035B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DA3FE4"/>
    <w:multiLevelType w:val="hybridMultilevel"/>
    <w:tmpl w:val="5CACA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37218"/>
    <w:multiLevelType w:val="hybridMultilevel"/>
    <w:tmpl w:val="CA0824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8676BB3"/>
    <w:multiLevelType w:val="hybridMultilevel"/>
    <w:tmpl w:val="BE8A32C6"/>
    <w:lvl w:ilvl="0" w:tplc="45E26DB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CE710B8"/>
    <w:multiLevelType w:val="hybridMultilevel"/>
    <w:tmpl w:val="0A9A0E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8A5828"/>
    <w:multiLevelType w:val="hybridMultilevel"/>
    <w:tmpl w:val="88467A0E"/>
    <w:lvl w:ilvl="0" w:tplc="7CB0F5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C53A7C"/>
    <w:multiLevelType w:val="hybridMultilevel"/>
    <w:tmpl w:val="B5645152"/>
    <w:lvl w:ilvl="0" w:tplc="041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3325D15"/>
    <w:multiLevelType w:val="hybridMultilevel"/>
    <w:tmpl w:val="63FAD9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D3284C"/>
    <w:multiLevelType w:val="hybridMultilevel"/>
    <w:tmpl w:val="403C973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6FC45E5"/>
    <w:multiLevelType w:val="hybridMultilevel"/>
    <w:tmpl w:val="F7180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B20C4"/>
    <w:multiLevelType w:val="hybridMultilevel"/>
    <w:tmpl w:val="68EC8C8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1070886"/>
    <w:multiLevelType w:val="hybridMultilevel"/>
    <w:tmpl w:val="5E68200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C2326B"/>
    <w:multiLevelType w:val="hybridMultilevel"/>
    <w:tmpl w:val="247280F4"/>
    <w:lvl w:ilvl="0" w:tplc="A50EA83A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9E13646"/>
    <w:multiLevelType w:val="hybridMultilevel"/>
    <w:tmpl w:val="6C3E0718"/>
    <w:lvl w:ilvl="0" w:tplc="748A5AA8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BA8565C"/>
    <w:multiLevelType w:val="hybridMultilevel"/>
    <w:tmpl w:val="91FA8DEE"/>
    <w:lvl w:ilvl="0" w:tplc="9088597C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FEC1247"/>
    <w:multiLevelType w:val="hybridMultilevel"/>
    <w:tmpl w:val="C74C68B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5E1876"/>
    <w:multiLevelType w:val="hybridMultilevel"/>
    <w:tmpl w:val="26A6FFB4"/>
    <w:lvl w:ilvl="0" w:tplc="55EEEA18">
      <w:start w:val="1"/>
      <w:numFmt w:val="decimal"/>
      <w:lvlText w:val="%1)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3"/>
  </w:num>
  <w:num w:numId="5">
    <w:abstractNumId w:val="1"/>
  </w:num>
  <w:num w:numId="6">
    <w:abstractNumId w:val="5"/>
  </w:num>
  <w:num w:numId="7">
    <w:abstractNumId w:val="27"/>
  </w:num>
  <w:num w:numId="8">
    <w:abstractNumId w:val="19"/>
  </w:num>
  <w:num w:numId="9">
    <w:abstractNumId w:val="16"/>
  </w:num>
  <w:num w:numId="10">
    <w:abstractNumId w:val="2"/>
  </w:num>
  <w:num w:numId="11">
    <w:abstractNumId w:val="9"/>
  </w:num>
  <w:num w:numId="12">
    <w:abstractNumId w:val="25"/>
  </w:num>
  <w:num w:numId="13">
    <w:abstractNumId w:val="20"/>
  </w:num>
  <w:num w:numId="14">
    <w:abstractNumId w:val="21"/>
  </w:num>
  <w:num w:numId="15">
    <w:abstractNumId w:val="23"/>
  </w:num>
  <w:num w:numId="16">
    <w:abstractNumId w:val="22"/>
  </w:num>
  <w:num w:numId="17">
    <w:abstractNumId w:val="18"/>
  </w:num>
  <w:num w:numId="18">
    <w:abstractNumId w:val="26"/>
  </w:num>
  <w:num w:numId="19">
    <w:abstractNumId w:val="10"/>
  </w:num>
  <w:num w:numId="20">
    <w:abstractNumId w:val="4"/>
  </w:num>
  <w:num w:numId="21">
    <w:abstractNumId w:val="0"/>
  </w:num>
  <w:num w:numId="22">
    <w:abstractNumId w:val="7"/>
  </w:num>
  <w:num w:numId="23">
    <w:abstractNumId w:val="8"/>
  </w:num>
  <w:num w:numId="24">
    <w:abstractNumId w:val="11"/>
  </w:num>
  <w:num w:numId="25">
    <w:abstractNumId w:val="3"/>
  </w:num>
  <w:num w:numId="26">
    <w:abstractNumId w:val="12"/>
  </w:num>
  <w:num w:numId="27">
    <w:abstractNumId w:val="24"/>
  </w:num>
  <w:num w:numId="28">
    <w:abstractNumId w:val="1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EC"/>
    <w:rsid w:val="000106BC"/>
    <w:rsid w:val="00044F5B"/>
    <w:rsid w:val="00061A12"/>
    <w:rsid w:val="0007027D"/>
    <w:rsid w:val="00091ABF"/>
    <w:rsid w:val="000B16F0"/>
    <w:rsid w:val="000E3241"/>
    <w:rsid w:val="000E683F"/>
    <w:rsid w:val="000F1940"/>
    <w:rsid w:val="0010233A"/>
    <w:rsid w:val="00126D08"/>
    <w:rsid w:val="00133C6B"/>
    <w:rsid w:val="0015192E"/>
    <w:rsid w:val="00152E25"/>
    <w:rsid w:val="0015306D"/>
    <w:rsid w:val="0016798A"/>
    <w:rsid w:val="00180663"/>
    <w:rsid w:val="00182440"/>
    <w:rsid w:val="0019355E"/>
    <w:rsid w:val="001A4E55"/>
    <w:rsid w:val="001D0FF4"/>
    <w:rsid w:val="001D3DA9"/>
    <w:rsid w:val="001E242C"/>
    <w:rsid w:val="001E7D25"/>
    <w:rsid w:val="001F71EC"/>
    <w:rsid w:val="002067D3"/>
    <w:rsid w:val="00213262"/>
    <w:rsid w:val="002162A1"/>
    <w:rsid w:val="0021692C"/>
    <w:rsid w:val="0025140E"/>
    <w:rsid w:val="00276DBA"/>
    <w:rsid w:val="00284A62"/>
    <w:rsid w:val="002C6639"/>
    <w:rsid w:val="00302565"/>
    <w:rsid w:val="00326FD9"/>
    <w:rsid w:val="003578DC"/>
    <w:rsid w:val="00380833"/>
    <w:rsid w:val="00393990"/>
    <w:rsid w:val="003A0278"/>
    <w:rsid w:val="003D1206"/>
    <w:rsid w:val="003D22DB"/>
    <w:rsid w:val="003D3867"/>
    <w:rsid w:val="00413C3C"/>
    <w:rsid w:val="0042505E"/>
    <w:rsid w:val="004564A8"/>
    <w:rsid w:val="004670FC"/>
    <w:rsid w:val="00470B9A"/>
    <w:rsid w:val="004B0EC5"/>
    <w:rsid w:val="004B5FBA"/>
    <w:rsid w:val="004F540B"/>
    <w:rsid w:val="004F7D94"/>
    <w:rsid w:val="00500296"/>
    <w:rsid w:val="005207A9"/>
    <w:rsid w:val="00520DFC"/>
    <w:rsid w:val="0052333D"/>
    <w:rsid w:val="0054040A"/>
    <w:rsid w:val="00546480"/>
    <w:rsid w:val="00556AB6"/>
    <w:rsid w:val="005C24AA"/>
    <w:rsid w:val="0060265E"/>
    <w:rsid w:val="00621602"/>
    <w:rsid w:val="00621872"/>
    <w:rsid w:val="00646BCA"/>
    <w:rsid w:val="00666684"/>
    <w:rsid w:val="006B2201"/>
    <w:rsid w:val="006E38A3"/>
    <w:rsid w:val="006F2C07"/>
    <w:rsid w:val="007021EC"/>
    <w:rsid w:val="00706840"/>
    <w:rsid w:val="00722A9F"/>
    <w:rsid w:val="00735C81"/>
    <w:rsid w:val="00737AA0"/>
    <w:rsid w:val="00762938"/>
    <w:rsid w:val="00764F05"/>
    <w:rsid w:val="00780A23"/>
    <w:rsid w:val="007A112C"/>
    <w:rsid w:val="007A5139"/>
    <w:rsid w:val="007C190E"/>
    <w:rsid w:val="007D2009"/>
    <w:rsid w:val="00813BB0"/>
    <w:rsid w:val="0081469D"/>
    <w:rsid w:val="00821B1D"/>
    <w:rsid w:val="00821C76"/>
    <w:rsid w:val="00857F84"/>
    <w:rsid w:val="00861C10"/>
    <w:rsid w:val="00877D1C"/>
    <w:rsid w:val="00881034"/>
    <w:rsid w:val="0089130D"/>
    <w:rsid w:val="00893C01"/>
    <w:rsid w:val="008B2E0F"/>
    <w:rsid w:val="008C71A7"/>
    <w:rsid w:val="008D069E"/>
    <w:rsid w:val="008E24DD"/>
    <w:rsid w:val="008E7F05"/>
    <w:rsid w:val="008F53F0"/>
    <w:rsid w:val="00905A2C"/>
    <w:rsid w:val="00912A0B"/>
    <w:rsid w:val="00921629"/>
    <w:rsid w:val="00927B0C"/>
    <w:rsid w:val="00932411"/>
    <w:rsid w:val="00933D95"/>
    <w:rsid w:val="009628CF"/>
    <w:rsid w:val="0097588B"/>
    <w:rsid w:val="009814B6"/>
    <w:rsid w:val="00985E51"/>
    <w:rsid w:val="009C47A8"/>
    <w:rsid w:val="009D1AB1"/>
    <w:rsid w:val="009F189F"/>
    <w:rsid w:val="00A15874"/>
    <w:rsid w:val="00A1745D"/>
    <w:rsid w:val="00A51E4C"/>
    <w:rsid w:val="00A71C68"/>
    <w:rsid w:val="00A97914"/>
    <w:rsid w:val="00AB636B"/>
    <w:rsid w:val="00AD41F0"/>
    <w:rsid w:val="00AF7131"/>
    <w:rsid w:val="00B053F9"/>
    <w:rsid w:val="00B170E2"/>
    <w:rsid w:val="00B23EED"/>
    <w:rsid w:val="00B30D54"/>
    <w:rsid w:val="00B33620"/>
    <w:rsid w:val="00B3375F"/>
    <w:rsid w:val="00B81993"/>
    <w:rsid w:val="00B84AAD"/>
    <w:rsid w:val="00BA181A"/>
    <w:rsid w:val="00BE1BA6"/>
    <w:rsid w:val="00C03797"/>
    <w:rsid w:val="00C0438D"/>
    <w:rsid w:val="00C32998"/>
    <w:rsid w:val="00C32F92"/>
    <w:rsid w:val="00C50B88"/>
    <w:rsid w:val="00C52BB7"/>
    <w:rsid w:val="00C9567A"/>
    <w:rsid w:val="00CD35F8"/>
    <w:rsid w:val="00CE6482"/>
    <w:rsid w:val="00D07CC0"/>
    <w:rsid w:val="00D17B63"/>
    <w:rsid w:val="00D25EDA"/>
    <w:rsid w:val="00D31E54"/>
    <w:rsid w:val="00D36E7B"/>
    <w:rsid w:val="00D64F43"/>
    <w:rsid w:val="00D779B5"/>
    <w:rsid w:val="00DC1FA8"/>
    <w:rsid w:val="00E02074"/>
    <w:rsid w:val="00E26DEC"/>
    <w:rsid w:val="00E80025"/>
    <w:rsid w:val="00E87206"/>
    <w:rsid w:val="00ED1E7A"/>
    <w:rsid w:val="00ED763C"/>
    <w:rsid w:val="00EF37B7"/>
    <w:rsid w:val="00EF7020"/>
    <w:rsid w:val="00F01D97"/>
    <w:rsid w:val="00F15FDD"/>
    <w:rsid w:val="00F22B8C"/>
    <w:rsid w:val="00F506C2"/>
    <w:rsid w:val="00F51171"/>
    <w:rsid w:val="00F6262B"/>
    <w:rsid w:val="00F6414E"/>
    <w:rsid w:val="00F76656"/>
    <w:rsid w:val="00F801F0"/>
    <w:rsid w:val="00F9380A"/>
    <w:rsid w:val="00FD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5361"/>
  <w15:chartTrackingRefBased/>
  <w15:docId w15:val="{37B9A7CA-8745-4745-A068-EF228057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EC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021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1E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02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ED1E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4F7D94"/>
    <w:pPr>
      <w:tabs>
        <w:tab w:val="center" w:pos="4677"/>
        <w:tab w:val="right" w:pos="9355"/>
      </w:tabs>
      <w:spacing w:after="160" w:line="259" w:lineRule="auto"/>
    </w:pPr>
    <w:rPr>
      <w:rFonts w:eastAsia="Calibri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4F7D94"/>
    <w:rPr>
      <w:rFonts w:ascii="Calibri" w:eastAsia="Calibri" w:hAnsi="Calibri" w:cs="Times New Roman"/>
      <w:lang w:val="x-none"/>
    </w:rPr>
  </w:style>
  <w:style w:type="paragraph" w:styleId="a8">
    <w:name w:val="Normal (Web)"/>
    <w:basedOn w:val="a"/>
    <w:uiPriority w:val="99"/>
    <w:unhideWhenUsed/>
    <w:rsid w:val="00D36E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546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roy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28</cp:revision>
  <dcterms:created xsi:type="dcterms:W3CDTF">2024-03-16T11:20:00Z</dcterms:created>
  <dcterms:modified xsi:type="dcterms:W3CDTF">2024-03-16T13:37:00Z</dcterms:modified>
</cp:coreProperties>
</file>